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B12A8B" w:rsidRPr="00E13E68" w:rsidTr="009630AE">
        <w:tc>
          <w:tcPr>
            <w:tcW w:w="5388" w:type="dxa"/>
          </w:tcPr>
          <w:p w:rsidR="00B12A8B" w:rsidRPr="00E13E68" w:rsidRDefault="00B12A8B" w:rsidP="009630AE">
            <w:pPr>
              <w:jc w:val="center"/>
              <w:rPr>
                <w:noProof/>
                <w:sz w:val="22"/>
              </w:rPr>
            </w:pPr>
            <w:r w:rsidRPr="00E13E68">
              <w:rPr>
                <w:noProof/>
                <w:sz w:val="22"/>
              </w:rPr>
              <w:t>HCMC UNIV. OF TECHNOLOGY AND EDUCATION</w:t>
            </w:r>
          </w:p>
          <w:p w:rsidR="00B12A8B" w:rsidRPr="00E13E68" w:rsidRDefault="00B12A8B" w:rsidP="003D2D9F">
            <w:pPr>
              <w:jc w:val="center"/>
              <w:rPr>
                <w:noProof/>
                <w:sz w:val="22"/>
              </w:rPr>
            </w:pPr>
            <w:r w:rsidRPr="00E13E68">
              <w:rPr>
                <w:noProof/>
                <w:sz w:val="22"/>
              </w:rPr>
              <w:t>Faculty of Civil Engineering</w:t>
            </w:r>
          </w:p>
        </w:tc>
        <w:tc>
          <w:tcPr>
            <w:tcW w:w="5103" w:type="dxa"/>
          </w:tcPr>
          <w:p w:rsidR="00B12A8B" w:rsidRPr="00E13E68" w:rsidRDefault="00B12A8B" w:rsidP="009630AE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E13E68">
              <w:rPr>
                <w:b/>
                <w:bCs/>
                <w:noProof/>
                <w:sz w:val="22"/>
                <w:szCs w:val="22"/>
              </w:rPr>
              <w:t>Programme: Construction Engineering Technology</w:t>
            </w:r>
          </w:p>
          <w:p w:rsidR="00B12A8B" w:rsidRPr="00E13E68" w:rsidRDefault="00B12A8B" w:rsidP="009630AE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E13E68">
              <w:rPr>
                <w:b/>
                <w:bCs/>
                <w:noProof/>
                <w:sz w:val="22"/>
                <w:szCs w:val="22"/>
              </w:rPr>
              <w:t>Level: Undergraduate</w:t>
            </w:r>
          </w:p>
        </w:tc>
      </w:tr>
    </w:tbl>
    <w:p w:rsidR="00B12A8B" w:rsidRPr="00E13E68" w:rsidRDefault="00B12A8B" w:rsidP="00B12A8B">
      <w:pPr>
        <w:spacing w:before="60" w:after="60"/>
        <w:jc w:val="both"/>
        <w:rPr>
          <w:b/>
          <w:bCs/>
          <w:noProof/>
        </w:rPr>
      </w:pPr>
      <w:r w:rsidRPr="00E13E68">
        <w:rPr>
          <w:noProof/>
        </w:rPr>
        <w:t xml:space="preserve">     </w:t>
      </w:r>
      <w:r w:rsidRPr="00E13E68">
        <w:rPr>
          <w:noProof/>
        </w:rPr>
        <w:tab/>
      </w:r>
    </w:p>
    <w:p w:rsidR="00B12A8B" w:rsidRPr="00E13E68" w:rsidRDefault="00B12A8B" w:rsidP="00B12A8B">
      <w:pPr>
        <w:spacing w:before="60" w:after="60"/>
        <w:jc w:val="center"/>
        <w:rPr>
          <w:noProof/>
          <w:sz w:val="44"/>
          <w:szCs w:val="44"/>
        </w:rPr>
      </w:pPr>
      <w:r w:rsidRPr="00E13E68">
        <w:rPr>
          <w:b/>
          <w:bCs/>
          <w:noProof/>
          <w:sz w:val="44"/>
          <w:szCs w:val="44"/>
        </w:rPr>
        <w:t>Course Syllabus</w:t>
      </w:r>
    </w:p>
    <w:p w:rsidR="00B12A8B" w:rsidRDefault="00B12A8B" w:rsidP="00B12A8B">
      <w:pPr>
        <w:spacing w:before="60" w:after="60"/>
        <w:rPr>
          <w:b/>
          <w:bCs/>
        </w:rPr>
      </w:pPr>
    </w:p>
    <w:p w:rsidR="008541B8" w:rsidRPr="008541B8" w:rsidRDefault="008541B8" w:rsidP="00B12A8B">
      <w:pPr>
        <w:numPr>
          <w:ilvl w:val="0"/>
          <w:numId w:val="4"/>
        </w:numPr>
        <w:spacing w:before="60" w:after="60"/>
        <w:rPr>
          <w:bCs/>
        </w:rPr>
      </w:pPr>
      <w:r w:rsidRPr="008541B8">
        <w:rPr>
          <w:b/>
          <w:bCs/>
        </w:rPr>
        <w:t>Course Title</w:t>
      </w:r>
      <w:r w:rsidR="004C6AE9" w:rsidRPr="008541B8">
        <w:rPr>
          <w:b/>
          <w:bCs/>
        </w:rPr>
        <w:t>:</w:t>
      </w:r>
      <w:r w:rsidR="00032685" w:rsidRPr="008541B8">
        <w:rPr>
          <w:b/>
          <w:bCs/>
        </w:rPr>
        <w:t xml:space="preserve"> </w:t>
      </w:r>
      <w:r w:rsidR="005A7C05" w:rsidRPr="005A7C05">
        <w:rPr>
          <w:color w:val="000000"/>
        </w:rPr>
        <w:t>Foundation Systems for High-Rise Structures</w:t>
      </w:r>
      <w:r w:rsidR="00096B50" w:rsidRPr="008541B8">
        <w:rPr>
          <w:b/>
          <w:color w:val="19426B"/>
        </w:rPr>
        <w:tab/>
      </w:r>
      <w:r w:rsidR="00032685" w:rsidRPr="008541B8">
        <w:rPr>
          <w:b/>
          <w:bCs/>
        </w:rPr>
        <w:tab/>
      </w:r>
    </w:p>
    <w:p w:rsidR="008541B8" w:rsidRPr="008541B8" w:rsidRDefault="008541B8" w:rsidP="00B12A8B">
      <w:pPr>
        <w:numPr>
          <w:ilvl w:val="0"/>
          <w:numId w:val="4"/>
        </w:numPr>
        <w:spacing w:before="60" w:after="60"/>
        <w:rPr>
          <w:bCs/>
        </w:rPr>
      </w:pPr>
      <w:r w:rsidRPr="008541B8">
        <w:rPr>
          <w:b/>
          <w:bCs/>
        </w:rPr>
        <w:t>Course</w:t>
      </w:r>
      <w:r>
        <w:rPr>
          <w:b/>
          <w:bCs/>
        </w:rPr>
        <w:t xml:space="preserve"> C</w:t>
      </w:r>
      <w:r w:rsidRPr="008541B8">
        <w:rPr>
          <w:b/>
          <w:bCs/>
        </w:rPr>
        <w:t>ode</w:t>
      </w:r>
      <w:r w:rsidR="000122E5" w:rsidRPr="008541B8">
        <w:rPr>
          <w:b/>
          <w:bCs/>
        </w:rPr>
        <w:t>:</w:t>
      </w:r>
      <w:r w:rsidR="00B66517" w:rsidRPr="008541B8">
        <w:rPr>
          <w:b/>
          <w:bCs/>
        </w:rPr>
        <w:t xml:space="preserve"> </w:t>
      </w:r>
      <w:r w:rsidR="005A7C05" w:rsidRPr="005A7C05">
        <w:rPr>
          <w:color w:val="000000"/>
        </w:rPr>
        <w:t>FSHS421618E</w:t>
      </w:r>
    </w:p>
    <w:p w:rsidR="006B18A2" w:rsidRPr="008541B8" w:rsidRDefault="0047311D" w:rsidP="00B12A8B">
      <w:pPr>
        <w:numPr>
          <w:ilvl w:val="0"/>
          <w:numId w:val="4"/>
        </w:numPr>
        <w:spacing w:before="60" w:after="60"/>
        <w:rPr>
          <w:bCs/>
        </w:rPr>
      </w:pPr>
      <w:r w:rsidRPr="00103E45">
        <w:rPr>
          <w:b/>
          <w:bCs/>
        </w:rPr>
        <w:t xml:space="preserve">Credit </w:t>
      </w:r>
      <w:r w:rsidR="008541B8" w:rsidRPr="00103E45">
        <w:rPr>
          <w:b/>
          <w:bCs/>
        </w:rPr>
        <w:t>Units</w:t>
      </w:r>
      <w:r w:rsidR="004C6AE9" w:rsidRPr="008541B8">
        <w:rPr>
          <w:b/>
          <w:bCs/>
        </w:rPr>
        <w:t>:</w:t>
      </w:r>
      <w:r w:rsidR="006B18A2" w:rsidRPr="008541B8">
        <w:rPr>
          <w:b/>
          <w:bCs/>
        </w:rPr>
        <w:t xml:space="preserve"> </w:t>
      </w:r>
      <w:r w:rsidR="006B18A2" w:rsidRPr="008541B8">
        <w:rPr>
          <w:color w:val="000000"/>
        </w:rPr>
        <w:t>2</w:t>
      </w:r>
      <w:r w:rsidR="006B18A2" w:rsidRPr="008541B8">
        <w:rPr>
          <w:b/>
          <w:color w:val="19426B"/>
        </w:rPr>
        <w:t xml:space="preserve"> </w:t>
      </w:r>
      <w:r w:rsidR="006B18A2" w:rsidRPr="008541B8">
        <w:rPr>
          <w:bCs/>
        </w:rPr>
        <w:t xml:space="preserve">(2/0/4) (2 </w:t>
      </w:r>
      <w:r w:rsidR="008541B8">
        <w:rPr>
          <w:bCs/>
        </w:rPr>
        <w:t xml:space="preserve">units of theory/ </w:t>
      </w:r>
      <w:r w:rsidR="006B18A2" w:rsidRPr="008541B8">
        <w:rPr>
          <w:bCs/>
        </w:rPr>
        <w:t xml:space="preserve">0 </w:t>
      </w:r>
      <w:r w:rsidR="008541B8">
        <w:rPr>
          <w:bCs/>
        </w:rPr>
        <w:t>units of practice</w:t>
      </w:r>
      <w:r w:rsidR="006B18A2" w:rsidRPr="008541B8">
        <w:rPr>
          <w:bCs/>
        </w:rPr>
        <w:t>/</w:t>
      </w:r>
      <w:r w:rsidR="008541B8">
        <w:rPr>
          <w:bCs/>
        </w:rPr>
        <w:t xml:space="preserve"> 4 units of self-study</w:t>
      </w:r>
      <w:r w:rsidR="006B18A2" w:rsidRPr="008541B8">
        <w:rPr>
          <w:bCs/>
        </w:rPr>
        <w:t>)</w:t>
      </w:r>
    </w:p>
    <w:p w:rsidR="00E6159A" w:rsidRPr="006B18A2" w:rsidRDefault="008541B8" w:rsidP="00B12A8B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>
        <w:rPr>
          <w:bCs/>
        </w:rPr>
        <w:t>Duration</w:t>
      </w:r>
      <w:r w:rsidR="006B18A2" w:rsidRPr="00A066C1">
        <w:t xml:space="preserve">: </w:t>
      </w:r>
      <w:r w:rsidR="00775200">
        <w:t>10</w:t>
      </w:r>
      <w:r>
        <w:t xml:space="preserve"> weeks</w:t>
      </w:r>
      <w:r w:rsidR="00775200">
        <w:t xml:space="preserve"> (3</w:t>
      </w:r>
      <w:r w:rsidR="006B18A2">
        <w:t xml:space="preserve"> </w:t>
      </w:r>
      <w:r>
        <w:t>hours of theory</w:t>
      </w:r>
      <w:r w:rsidR="00775200">
        <w:t>+0</w:t>
      </w:r>
      <w:r w:rsidR="006B18A2">
        <w:t xml:space="preserve"> </w:t>
      </w:r>
      <w:r w:rsidR="00775200">
        <w:t>hours of practice</w:t>
      </w:r>
      <w:r w:rsidR="003D2D9F">
        <w:t>,</w:t>
      </w:r>
      <w:r w:rsidR="00775200">
        <w:t xml:space="preserve"> and 6</w:t>
      </w:r>
      <w:r>
        <w:t xml:space="preserve"> hours of self-study per week</w:t>
      </w:r>
      <w:r w:rsidR="006B18A2">
        <w:t>)</w:t>
      </w:r>
    </w:p>
    <w:p w:rsidR="008056FD" w:rsidRPr="00E6159A" w:rsidRDefault="00195B11" w:rsidP="00B12A8B">
      <w:pPr>
        <w:numPr>
          <w:ilvl w:val="0"/>
          <w:numId w:val="4"/>
        </w:numPr>
        <w:spacing w:before="60" w:after="60"/>
        <w:rPr>
          <w:b/>
          <w:bCs/>
        </w:rPr>
      </w:pPr>
      <w:r w:rsidRPr="00103E45">
        <w:rPr>
          <w:b/>
          <w:bCs/>
          <w:lang w:val="pt-BR"/>
        </w:rPr>
        <w:t>Course</w:t>
      </w:r>
      <w:r w:rsidR="0047311D" w:rsidRPr="00103E45">
        <w:rPr>
          <w:b/>
          <w:bCs/>
          <w:lang w:val="pt-BR"/>
        </w:rPr>
        <w:t xml:space="preserve"> Instructors</w:t>
      </w:r>
      <w:r w:rsidR="008056FD" w:rsidRPr="00E6159A">
        <w:rPr>
          <w:b/>
          <w:bCs/>
        </w:rPr>
        <w:tab/>
      </w:r>
      <w:r w:rsidR="008056FD" w:rsidRPr="00E6159A">
        <w:rPr>
          <w:b/>
          <w:bCs/>
        </w:rPr>
        <w:tab/>
      </w:r>
    </w:p>
    <w:p w:rsidR="00686808" w:rsidRPr="00195B11" w:rsidRDefault="00103E45" w:rsidP="00B12A8B">
      <w:pPr>
        <w:spacing w:before="60" w:after="60"/>
        <w:ind w:firstLine="270"/>
        <w:rPr>
          <w:bCs/>
          <w:color w:val="000000"/>
        </w:rPr>
      </w:pPr>
      <w:r>
        <w:rPr>
          <w:bCs/>
        </w:rPr>
        <w:t>1/ Dr</w:t>
      </w:r>
      <w:r w:rsidR="0035102A" w:rsidRPr="00195B11">
        <w:rPr>
          <w:color w:val="000000"/>
        </w:rPr>
        <w:t xml:space="preserve">. </w:t>
      </w:r>
      <w:r w:rsidR="006B18A2" w:rsidRPr="00195B11">
        <w:rPr>
          <w:color w:val="000000"/>
        </w:rPr>
        <w:t>Trần Văn Tiếng</w:t>
      </w:r>
    </w:p>
    <w:p w:rsidR="00103E45" w:rsidRDefault="00103E45" w:rsidP="00B12A8B">
      <w:pPr>
        <w:spacing w:before="60" w:after="60"/>
        <w:ind w:firstLine="270"/>
        <w:rPr>
          <w:bCs/>
          <w:color w:val="000000"/>
        </w:rPr>
      </w:pPr>
      <w:r>
        <w:rPr>
          <w:bCs/>
        </w:rPr>
        <w:t>2/ Dr</w:t>
      </w:r>
      <w:r w:rsidR="0035102A" w:rsidRPr="00195B11">
        <w:rPr>
          <w:color w:val="000000"/>
        </w:rPr>
        <w:t xml:space="preserve">. </w:t>
      </w:r>
      <w:r w:rsidR="006B18A2" w:rsidRPr="00195B11">
        <w:rPr>
          <w:color w:val="000000"/>
        </w:rPr>
        <w:t>Nguyễn Sỹ Hùng</w:t>
      </w:r>
    </w:p>
    <w:p w:rsidR="00686808" w:rsidRDefault="00103E45" w:rsidP="00B12A8B">
      <w:pPr>
        <w:spacing w:before="60" w:after="60"/>
        <w:ind w:firstLine="270"/>
        <w:rPr>
          <w:bCs/>
        </w:rPr>
      </w:pPr>
      <w:r>
        <w:rPr>
          <w:bCs/>
          <w:color w:val="000000"/>
        </w:rPr>
        <w:t>3</w:t>
      </w:r>
      <w:r w:rsidR="00686808" w:rsidRPr="00195B11">
        <w:rPr>
          <w:bCs/>
          <w:color w:val="000000"/>
        </w:rPr>
        <w:t xml:space="preserve">/ </w:t>
      </w:r>
      <w:r>
        <w:rPr>
          <w:color w:val="000000"/>
        </w:rPr>
        <w:t>MSc</w:t>
      </w:r>
      <w:r w:rsidR="00686808" w:rsidRPr="00195B11">
        <w:rPr>
          <w:color w:val="000000"/>
        </w:rPr>
        <w:t>. Lê Phương</w:t>
      </w:r>
    </w:p>
    <w:p w:rsidR="004C6AE9" w:rsidRDefault="00195B11" w:rsidP="00B12A8B">
      <w:pPr>
        <w:numPr>
          <w:ilvl w:val="0"/>
          <w:numId w:val="4"/>
        </w:numPr>
        <w:spacing w:before="60" w:after="60"/>
        <w:rPr>
          <w:bCs/>
          <w:color w:val="FF0000"/>
        </w:rPr>
      </w:pPr>
      <w:r w:rsidRPr="00103E45">
        <w:rPr>
          <w:b/>
          <w:bCs/>
          <w:lang w:val="pt-BR"/>
        </w:rPr>
        <w:t>Course</w:t>
      </w:r>
      <w:r w:rsidR="0047311D" w:rsidRPr="00103E45">
        <w:rPr>
          <w:b/>
          <w:bCs/>
          <w:lang w:val="pt-BR"/>
        </w:rPr>
        <w:t xml:space="preserve"> requirements</w:t>
      </w:r>
      <w:r w:rsidR="00C3203C">
        <w:rPr>
          <w:b/>
          <w:bCs/>
        </w:rPr>
        <w:tab/>
      </w:r>
      <w:r w:rsidR="00C3203C">
        <w:rPr>
          <w:b/>
          <w:bCs/>
          <w:color w:val="FF0000"/>
        </w:rPr>
        <w:tab/>
      </w:r>
    </w:p>
    <w:p w:rsidR="00426295" w:rsidRPr="000017FB" w:rsidRDefault="008A237E" w:rsidP="00B12A8B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>
        <w:rPr>
          <w:bCs/>
          <w:color w:val="FF0000"/>
        </w:rPr>
        <w:tab/>
      </w:r>
      <w:r w:rsidR="00103E45">
        <w:rPr>
          <w:bCs/>
        </w:rPr>
        <w:t>Prerequisite courses</w:t>
      </w:r>
      <w:r w:rsidR="00426295" w:rsidRPr="000017FB">
        <w:rPr>
          <w:bCs/>
        </w:rPr>
        <w:t xml:space="preserve">: </w:t>
      </w:r>
      <w:r w:rsidR="005A7C05" w:rsidRPr="005A7C05">
        <w:rPr>
          <w:bCs/>
        </w:rPr>
        <w:t xml:space="preserve">Foundation Analysis and Design </w:t>
      </w:r>
      <w:r w:rsidR="00B12A8B">
        <w:rPr>
          <w:bCs/>
        </w:rPr>
        <w:t>(</w:t>
      </w:r>
      <w:r w:rsidR="005A7C05" w:rsidRPr="005A7C05">
        <w:rPr>
          <w:color w:val="000000"/>
        </w:rPr>
        <w:t>FOAD331418E</w:t>
      </w:r>
      <w:r w:rsidR="00B12A8B">
        <w:rPr>
          <w:color w:val="000000"/>
        </w:rPr>
        <w:t>)</w:t>
      </w:r>
    </w:p>
    <w:p w:rsidR="00426295" w:rsidRDefault="00103E45" w:rsidP="00B12A8B">
      <w:pPr>
        <w:spacing w:before="60" w:after="60"/>
        <w:ind w:left="284"/>
        <w:jc w:val="both"/>
        <w:rPr>
          <w:bCs/>
          <w:lang w:val="pt-BR"/>
        </w:rPr>
      </w:pPr>
      <w:r>
        <w:rPr>
          <w:bCs/>
        </w:rPr>
        <w:t>Previous courses</w:t>
      </w:r>
      <w:r w:rsidR="00426295" w:rsidRPr="000017FB">
        <w:rPr>
          <w:bCs/>
        </w:rPr>
        <w:t xml:space="preserve">: </w:t>
      </w:r>
      <w:r w:rsidR="00B12A8B">
        <w:rPr>
          <w:bCs/>
        </w:rPr>
        <w:t>None</w:t>
      </w:r>
    </w:p>
    <w:p w:rsidR="008A237E" w:rsidRPr="00D210F7" w:rsidRDefault="00103E45" w:rsidP="00B12A8B">
      <w:pPr>
        <w:spacing w:before="60" w:after="60"/>
        <w:ind w:left="284"/>
        <w:jc w:val="both"/>
        <w:rPr>
          <w:bCs/>
        </w:rPr>
      </w:pPr>
      <w:r>
        <w:rPr>
          <w:bCs/>
          <w:lang w:val="pt-BR"/>
        </w:rPr>
        <w:t>Parallel courses: None</w:t>
      </w:r>
    </w:p>
    <w:p w:rsidR="00DA0899" w:rsidRPr="00103E45" w:rsidRDefault="0047311D" w:rsidP="00B12A8B">
      <w:pPr>
        <w:numPr>
          <w:ilvl w:val="0"/>
          <w:numId w:val="4"/>
        </w:numPr>
        <w:spacing w:before="60" w:after="60"/>
        <w:rPr>
          <w:bCs/>
          <w:color w:val="FF0000"/>
        </w:rPr>
      </w:pPr>
      <w:r w:rsidRPr="00103E45">
        <w:rPr>
          <w:b/>
          <w:bCs/>
        </w:rPr>
        <w:t>Course Description</w:t>
      </w:r>
      <w:r w:rsidR="00C3203C" w:rsidRPr="00103E45">
        <w:rPr>
          <w:b/>
          <w:bCs/>
        </w:rPr>
        <w:tab/>
      </w:r>
      <w:r w:rsidR="008F3E92" w:rsidRPr="00103E45">
        <w:rPr>
          <w:b/>
          <w:bCs/>
        </w:rPr>
        <w:tab/>
      </w:r>
      <w:r w:rsidR="008F3E92" w:rsidRPr="00103E45">
        <w:rPr>
          <w:b/>
          <w:bCs/>
        </w:rPr>
        <w:tab/>
      </w:r>
      <w:r w:rsidR="008F3E92" w:rsidRPr="00103E45">
        <w:rPr>
          <w:b/>
          <w:bCs/>
        </w:rPr>
        <w:tab/>
      </w:r>
    </w:p>
    <w:p w:rsidR="00D24C89" w:rsidRPr="00195B11" w:rsidRDefault="00D24C89" w:rsidP="00B12A8B">
      <w:pPr>
        <w:spacing w:before="60" w:after="60"/>
        <w:ind w:left="270"/>
        <w:jc w:val="both"/>
        <w:rPr>
          <w:color w:val="000000"/>
        </w:rPr>
      </w:pPr>
      <w:r w:rsidRPr="00195B11">
        <w:rPr>
          <w:color w:val="000000"/>
        </w:rPr>
        <w:t>This course provides the advanced knowdlge about foundation for high-rise building. In this course, you will learn how to: (1) select, assess appropriate solutions for foundation of high-rise building; (2) analyze and compute the settlement</w:t>
      </w:r>
      <w:r w:rsidR="0099659D" w:rsidRPr="00195B11">
        <w:rPr>
          <w:color w:val="000000"/>
        </w:rPr>
        <w:t>, capacity and structures</w:t>
      </w:r>
      <w:r w:rsidRPr="00195B11">
        <w:rPr>
          <w:color w:val="000000"/>
        </w:rPr>
        <w:t xml:space="preserve"> of </w:t>
      </w:r>
      <w:r w:rsidR="0044163F" w:rsidRPr="00195B11">
        <w:rPr>
          <w:color w:val="000000"/>
        </w:rPr>
        <w:t xml:space="preserve">high-rise building </w:t>
      </w:r>
      <w:r w:rsidRPr="00195B11">
        <w:rPr>
          <w:color w:val="000000"/>
        </w:rPr>
        <w:t xml:space="preserve">foundation; (3) to familiarize students with </w:t>
      </w:r>
      <w:r w:rsidR="0099659D" w:rsidRPr="00195B11">
        <w:rPr>
          <w:color w:val="000000"/>
        </w:rPr>
        <w:t xml:space="preserve">design and construction technology of </w:t>
      </w:r>
      <w:r w:rsidRPr="00195B11">
        <w:rPr>
          <w:color w:val="000000"/>
        </w:rPr>
        <w:t xml:space="preserve">foundation for high-rise building. </w:t>
      </w:r>
    </w:p>
    <w:p w:rsidR="0099659D" w:rsidRPr="00195B11" w:rsidRDefault="0099659D" w:rsidP="00B12A8B">
      <w:pPr>
        <w:spacing w:before="60" w:after="60"/>
        <w:ind w:left="270"/>
        <w:jc w:val="both"/>
        <w:rPr>
          <w:color w:val="000000"/>
        </w:rPr>
      </w:pPr>
      <w:r w:rsidRPr="00195B11">
        <w:rPr>
          <w:color w:val="000000"/>
        </w:rPr>
        <w:t>This module is closely linked with Soil Mechanics, Foundations, Reinforced Concrete Structures and Reinforced Concrete Building Structures. The module content is also closely associated with the design</w:t>
      </w:r>
      <w:r w:rsidR="0044163F" w:rsidRPr="00195B11">
        <w:rPr>
          <w:color w:val="000000"/>
        </w:rPr>
        <w:t>, test and construction</w:t>
      </w:r>
      <w:r w:rsidRPr="00195B11">
        <w:rPr>
          <w:color w:val="000000"/>
        </w:rPr>
        <w:t xml:space="preserve"> standards</w:t>
      </w:r>
      <w:r w:rsidR="0044163F" w:rsidRPr="00195B11">
        <w:rPr>
          <w:color w:val="000000"/>
        </w:rPr>
        <w:t xml:space="preserve"> for </w:t>
      </w:r>
      <w:r w:rsidRPr="00195B11">
        <w:rPr>
          <w:color w:val="000000"/>
        </w:rPr>
        <w:t>foundation.</w:t>
      </w:r>
    </w:p>
    <w:p w:rsidR="00E6159A" w:rsidRDefault="00103E45" w:rsidP="00B12A8B">
      <w:pPr>
        <w:numPr>
          <w:ilvl w:val="0"/>
          <w:numId w:val="4"/>
        </w:numPr>
        <w:spacing w:before="60" w:after="60"/>
        <w:rPr>
          <w:b/>
        </w:rPr>
      </w:pPr>
      <w:r>
        <w:rPr>
          <w:b/>
        </w:rPr>
        <w:t>Course Goals</w:t>
      </w:r>
      <w:r w:rsidR="00E6159A" w:rsidRPr="007D2132">
        <w:rPr>
          <w:b/>
        </w:rPr>
        <w:t>: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54440" w:rsidRPr="002455B3" w:rsidTr="00F771B0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54440" w:rsidRPr="00103E45" w:rsidRDefault="00D54440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03E45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54440" w:rsidRPr="003C5749" w:rsidRDefault="00103E45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Goal Description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54440" w:rsidRPr="003C5749" w:rsidRDefault="0047311D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47311D">
              <w:rPr>
                <w:b/>
                <w:bCs/>
              </w:rPr>
              <w:t>Programme ELOs</w:t>
            </w:r>
          </w:p>
        </w:tc>
      </w:tr>
      <w:tr w:rsidR="00390A05" w:rsidRPr="00F6433C" w:rsidTr="00F771B0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390A05" w:rsidRPr="002455B3" w:rsidRDefault="003B400F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390A05" w:rsidRPr="00FA49B5" w:rsidRDefault="003C5749" w:rsidP="00B12A8B">
            <w:pPr>
              <w:spacing w:before="60" w:after="60"/>
              <w:jc w:val="both"/>
              <w:rPr>
                <w:lang w:val="en-GB"/>
              </w:rPr>
            </w:pPr>
            <w:r w:rsidRPr="003C5749">
              <w:rPr>
                <w:lang w:val="en-GB"/>
              </w:rPr>
              <w:t xml:space="preserve">Ability to analyze geological conditions, construction features, construction conditions, </w:t>
            </w:r>
            <w:r>
              <w:rPr>
                <w:lang w:val="en-GB"/>
              </w:rPr>
              <w:t xml:space="preserve">from </w:t>
            </w:r>
            <w:r w:rsidRPr="003C5749">
              <w:rPr>
                <w:lang w:val="en-GB"/>
              </w:rPr>
              <w:t>which evaluate and select suitable foundation</w:t>
            </w:r>
            <w:r w:rsidR="00775200">
              <w:rPr>
                <w:lang w:val="en-GB"/>
              </w:rPr>
              <w:t>s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390A05" w:rsidRPr="00F6433C" w:rsidRDefault="00390A05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  <w:r w:rsidR="003B400F">
              <w:rPr>
                <w:bCs/>
              </w:rPr>
              <w:t>, 2.3</w:t>
            </w:r>
          </w:p>
        </w:tc>
      </w:tr>
      <w:tr w:rsidR="00390A05" w:rsidRPr="00F6433C" w:rsidTr="00F771B0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90A05" w:rsidRPr="002455B3" w:rsidRDefault="00BB4D42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90A05" w:rsidRPr="002455B3" w:rsidRDefault="00E203E3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 w:rsidRPr="00E203E3">
              <w:t xml:space="preserve">Teamwork </w:t>
            </w:r>
            <w:r>
              <w:t>and communication skills; ability to read and understand documents of high-rise building</w:t>
            </w:r>
            <w:r w:rsidRPr="00E203E3">
              <w:t xml:space="preserve"> foundation in English.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90A05" w:rsidRPr="00F6433C" w:rsidRDefault="00390A05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3.1, </w:t>
            </w:r>
            <w:r w:rsidRPr="00F6433C">
              <w:rPr>
                <w:bCs/>
              </w:rPr>
              <w:t>3.2, 3.3</w:t>
            </w:r>
          </w:p>
        </w:tc>
      </w:tr>
      <w:tr w:rsidR="00390A05" w:rsidRPr="00F6433C" w:rsidTr="00F771B0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90A05" w:rsidRPr="002455B3" w:rsidRDefault="00390A05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  <w:r w:rsidR="00BB4D42">
              <w:rPr>
                <w:b/>
                <w:bCs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90A05" w:rsidRPr="009615B4" w:rsidRDefault="003D4116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 xml:space="preserve">Ability to calculate, design and </w:t>
            </w:r>
            <w:r w:rsidR="00E203E3">
              <w:t xml:space="preserve">verify </w:t>
            </w:r>
            <w:r w:rsidR="00E203E3" w:rsidRPr="00E203E3">
              <w:t xml:space="preserve">different types of foundations for </w:t>
            </w:r>
            <w:r w:rsidR="00E203E3">
              <w:t>high-rise building</w:t>
            </w:r>
            <w:r w:rsidR="00E203E3" w:rsidRPr="00E203E3">
              <w:t>.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90A05" w:rsidRPr="00F6433C" w:rsidRDefault="00390A05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</w:t>
            </w:r>
            <w:r w:rsidR="00584BC0">
              <w:rPr>
                <w:bCs/>
              </w:rPr>
              <w:t>1</w:t>
            </w:r>
            <w:r>
              <w:rPr>
                <w:bCs/>
              </w:rPr>
              <w:t xml:space="preserve">, </w:t>
            </w:r>
            <w:r w:rsidR="00584BC0">
              <w:rPr>
                <w:bCs/>
              </w:rPr>
              <w:t>4.3</w:t>
            </w:r>
            <w:r>
              <w:rPr>
                <w:bCs/>
              </w:rPr>
              <w:t>, 4.</w:t>
            </w:r>
            <w:r w:rsidR="00584BC0">
              <w:rPr>
                <w:bCs/>
              </w:rPr>
              <w:t>4</w:t>
            </w:r>
          </w:p>
        </w:tc>
      </w:tr>
    </w:tbl>
    <w:p w:rsidR="00E6159A" w:rsidRDefault="003C5749" w:rsidP="00B12A8B">
      <w:pPr>
        <w:numPr>
          <w:ilvl w:val="0"/>
          <w:numId w:val="4"/>
        </w:numPr>
        <w:spacing w:before="60" w:after="60"/>
        <w:rPr>
          <w:b/>
          <w:bCs/>
        </w:rPr>
      </w:pPr>
      <w:r>
        <w:rPr>
          <w:b/>
          <w:bCs/>
        </w:rPr>
        <w:t>Course Learning Outcomes (CLOs)</w:t>
      </w:r>
      <w:r w:rsidR="00E6159A">
        <w:rPr>
          <w:b/>
          <w:bCs/>
        </w:rPr>
        <w:tab/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63"/>
        <w:gridCol w:w="1051"/>
        <w:gridCol w:w="6172"/>
        <w:gridCol w:w="1443"/>
      </w:tblGrid>
      <w:tr w:rsidR="00393996" w:rsidRPr="008C36D2" w:rsidTr="00B12A8B">
        <w:tc>
          <w:tcPr>
            <w:tcW w:w="2093" w:type="dxa"/>
            <w:gridSpan w:val="2"/>
            <w:tcBorders>
              <w:top w:val="single" w:sz="4" w:space="0" w:color="auto"/>
              <w:bottom w:val="single" w:sz="2" w:space="0" w:color="000000"/>
            </w:tcBorders>
            <w:shd w:val="pct30" w:color="FFFF00" w:fill="FFFFFF"/>
            <w:vAlign w:val="center"/>
          </w:tcPr>
          <w:p w:rsidR="0047311D" w:rsidRPr="009F7BAF" w:rsidRDefault="003C5749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CLOs</w:t>
            </w:r>
          </w:p>
        </w:tc>
        <w:tc>
          <w:tcPr>
            <w:tcW w:w="66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47311D" w:rsidRPr="009F7BAF" w:rsidRDefault="003C5749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/>
              </w:rPr>
            </w:pPr>
            <w:r>
              <w:rPr>
                <w:b/>
                <w:bCs/>
              </w:rPr>
              <w:t>CLO Description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47311D" w:rsidRPr="003C5749" w:rsidRDefault="0047311D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9F7BAF">
              <w:rPr>
                <w:b/>
                <w:bCs/>
                <w:color w:val="000000"/>
              </w:rPr>
              <w:t>Programme ELOs</w:t>
            </w:r>
          </w:p>
        </w:tc>
      </w:tr>
      <w:tr w:rsidR="00393996" w:rsidRPr="0077245E" w:rsidTr="00393996">
        <w:trPr>
          <w:trHeight w:val="697"/>
        </w:trPr>
        <w:tc>
          <w:tcPr>
            <w:tcW w:w="1007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93996" w:rsidRPr="00A00A58" w:rsidRDefault="003B400F" w:rsidP="00B12A8B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</w:t>
            </w:r>
          </w:p>
        </w:tc>
        <w:tc>
          <w:tcPr>
            <w:tcW w:w="1086" w:type="dxa"/>
            <w:tcBorders>
              <w:left w:val="single" w:sz="2" w:space="0" w:color="000000"/>
              <w:right w:val="single" w:sz="2" w:space="0" w:color="000000"/>
            </w:tcBorders>
          </w:tcPr>
          <w:p w:rsidR="00393996" w:rsidRDefault="003907B3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t>G</w:t>
            </w:r>
            <w:r w:rsidR="003B400F">
              <w:t>1</w:t>
            </w:r>
            <w:r>
              <w:t>.1</w:t>
            </w:r>
          </w:p>
        </w:tc>
        <w:tc>
          <w:tcPr>
            <w:tcW w:w="6624" w:type="dxa"/>
            <w:tcBorders>
              <w:left w:val="single" w:sz="2" w:space="0" w:color="000000"/>
            </w:tcBorders>
            <w:shd w:val="clear" w:color="auto" w:fill="auto"/>
          </w:tcPr>
          <w:p w:rsidR="00393996" w:rsidRPr="00533CDE" w:rsidRDefault="00E203E3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203E3">
              <w:rPr>
                <w:bCs/>
              </w:rPr>
              <w:t>Identify reasonable foundation</w:t>
            </w:r>
            <w:r>
              <w:rPr>
                <w:bCs/>
              </w:rPr>
              <w:t xml:space="preserve"> </w:t>
            </w:r>
            <w:r w:rsidRPr="00E203E3">
              <w:rPr>
                <w:bCs/>
              </w:rPr>
              <w:t xml:space="preserve">alternatives for high-rise buildings </w:t>
            </w:r>
            <w:r w:rsidR="00810837">
              <w:rPr>
                <w:bCs/>
              </w:rPr>
              <w:t>on various</w:t>
            </w:r>
            <w:r w:rsidRPr="00E203E3">
              <w:rPr>
                <w:bCs/>
              </w:rPr>
              <w:t xml:space="preserve"> type</w:t>
            </w:r>
            <w:r w:rsidR="00810837">
              <w:rPr>
                <w:bCs/>
              </w:rPr>
              <w:t>s</w:t>
            </w:r>
            <w:r w:rsidRPr="00E203E3">
              <w:rPr>
                <w:bCs/>
              </w:rPr>
              <w:t xml:space="preserve"> of geological</w:t>
            </w:r>
          </w:p>
        </w:tc>
        <w:tc>
          <w:tcPr>
            <w:tcW w:w="1219" w:type="dxa"/>
            <w:shd w:val="clear" w:color="auto" w:fill="auto"/>
          </w:tcPr>
          <w:p w:rsidR="00393996" w:rsidRPr="0077245E" w:rsidRDefault="00F808B1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393996" w:rsidRPr="0077245E" w:rsidTr="00393996">
        <w:trPr>
          <w:trHeight w:val="345"/>
        </w:trPr>
        <w:tc>
          <w:tcPr>
            <w:tcW w:w="1007" w:type="dxa"/>
            <w:vMerge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93996" w:rsidRPr="00A00A58" w:rsidRDefault="00393996" w:rsidP="00B12A8B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1086" w:type="dxa"/>
            <w:tcBorders>
              <w:left w:val="single" w:sz="2" w:space="0" w:color="000000"/>
              <w:right w:val="single" w:sz="2" w:space="0" w:color="000000"/>
            </w:tcBorders>
          </w:tcPr>
          <w:p w:rsidR="00393996" w:rsidRPr="00D54440" w:rsidRDefault="003907B3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t>G</w:t>
            </w:r>
            <w:r w:rsidR="003B400F">
              <w:t>1</w:t>
            </w:r>
            <w:r>
              <w:t>.</w:t>
            </w:r>
            <w:r w:rsidR="007771C0">
              <w:t>2</w:t>
            </w:r>
          </w:p>
        </w:tc>
        <w:tc>
          <w:tcPr>
            <w:tcW w:w="6624" w:type="dxa"/>
            <w:tcBorders>
              <w:left w:val="single" w:sz="2" w:space="0" w:color="000000"/>
            </w:tcBorders>
            <w:shd w:val="clear" w:color="auto" w:fill="auto"/>
          </w:tcPr>
          <w:p w:rsidR="00393996" w:rsidRPr="00D54440" w:rsidRDefault="00810837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 w:rsidRPr="00810837">
              <w:t>Develop</w:t>
            </w:r>
            <w:r w:rsidR="00B97856">
              <w:t xml:space="preserve"> appropriate models to analyse</w:t>
            </w:r>
            <w:r w:rsidRPr="00810837">
              <w:t>, design</w:t>
            </w:r>
            <w:r w:rsidR="003D4116">
              <w:t xml:space="preserve"> and </w:t>
            </w:r>
            <w:r w:rsidR="00B97856">
              <w:t>verify</w:t>
            </w:r>
            <w:r w:rsidRPr="00810837">
              <w:t xml:space="preserve"> the foundations of </w:t>
            </w:r>
            <w:r w:rsidR="00B97856">
              <w:t>high-rise</w:t>
            </w:r>
            <w:r w:rsidRPr="00810837">
              <w:t xml:space="preserve"> buildings.</w:t>
            </w:r>
          </w:p>
        </w:tc>
        <w:tc>
          <w:tcPr>
            <w:tcW w:w="1219" w:type="dxa"/>
            <w:shd w:val="clear" w:color="auto" w:fill="auto"/>
          </w:tcPr>
          <w:p w:rsidR="00393996" w:rsidRDefault="00F808B1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</w:tr>
      <w:tr w:rsidR="00554C16" w:rsidRPr="00662CDD" w:rsidTr="00393996">
        <w:trPr>
          <w:trHeight w:val="405"/>
        </w:trPr>
        <w:tc>
          <w:tcPr>
            <w:tcW w:w="1007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54C16" w:rsidRPr="00A00A58" w:rsidRDefault="00554C16" w:rsidP="00B12A8B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</w:t>
            </w:r>
            <w:r w:rsidR="003B400F">
              <w:rPr>
                <w:b/>
                <w:bCs/>
              </w:rPr>
              <w:t>2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554C16" w:rsidRPr="00D54440" w:rsidRDefault="003907B3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t>G</w:t>
            </w:r>
            <w:r w:rsidR="003B400F">
              <w:t>2</w:t>
            </w:r>
            <w:r>
              <w:t>.1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2" w:space="0" w:color="000000"/>
            </w:tcBorders>
            <w:shd w:val="clear" w:color="auto" w:fill="auto"/>
          </w:tcPr>
          <w:p w:rsidR="00554C16" w:rsidRPr="00D12BD0" w:rsidRDefault="00265156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bCs/>
              </w:rPr>
              <w:t>Develop experience of collaborative group-working</w:t>
            </w:r>
            <w:r w:rsidR="00B97856">
              <w:t xml:space="preserve">, </w:t>
            </w:r>
            <w:r w:rsidR="00B97856" w:rsidRPr="00B97856">
              <w:t xml:space="preserve">discuss </w:t>
            </w:r>
            <w:r w:rsidR="00B97856" w:rsidRPr="00B97856">
              <w:lastRenderedPageBreak/>
              <w:t xml:space="preserve">and resolve </w:t>
            </w:r>
            <w:r w:rsidR="00B97856">
              <w:t xml:space="preserve">the foundation </w:t>
            </w:r>
            <w:r w:rsidR="00B97856" w:rsidRPr="00B97856">
              <w:t>problems for</w:t>
            </w:r>
            <w:r w:rsidR="00B97856">
              <w:t xml:space="preserve"> high-rise</w:t>
            </w:r>
            <w:r w:rsidR="00B97856" w:rsidRPr="00B97856">
              <w:t xml:space="preserve"> buildings.</w:t>
            </w:r>
          </w:p>
        </w:tc>
        <w:tc>
          <w:tcPr>
            <w:tcW w:w="1219" w:type="dxa"/>
            <w:tcBorders>
              <w:top w:val="single" w:sz="6" w:space="0" w:color="000000"/>
            </w:tcBorders>
            <w:shd w:val="clear" w:color="auto" w:fill="auto"/>
          </w:tcPr>
          <w:p w:rsidR="00554C16" w:rsidRPr="00662CDD" w:rsidRDefault="00F808B1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3.1,3.2</w:t>
            </w:r>
          </w:p>
        </w:tc>
      </w:tr>
      <w:tr w:rsidR="00554C16" w:rsidRPr="0077245E" w:rsidTr="002813B9">
        <w:tc>
          <w:tcPr>
            <w:tcW w:w="1007" w:type="dxa"/>
            <w:vMerge/>
            <w:tcBorders>
              <w:left w:val="single" w:sz="1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54C16" w:rsidRPr="00A00A58" w:rsidRDefault="00554C16" w:rsidP="00B12A8B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554C16" w:rsidRDefault="003B400F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G2</w:t>
            </w:r>
            <w:r w:rsidR="003907B3">
              <w:rPr>
                <w:bCs/>
              </w:rPr>
              <w:t>.</w:t>
            </w:r>
            <w:r w:rsidR="00492713">
              <w:rPr>
                <w:bCs/>
              </w:rPr>
              <w:t>2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val="clear" w:color="auto" w:fill="auto"/>
          </w:tcPr>
          <w:p w:rsidR="00554C16" w:rsidRDefault="00265156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Engage in reading and u</w:t>
            </w:r>
            <w:r w:rsidR="00DB27FE" w:rsidRPr="00DB27FE">
              <w:rPr>
                <w:bCs/>
              </w:rPr>
              <w:t>nderstand</w:t>
            </w:r>
            <w:r>
              <w:rPr>
                <w:bCs/>
              </w:rPr>
              <w:t>ing</w:t>
            </w:r>
            <w:r w:rsidR="00DB27FE" w:rsidRPr="00DB27FE">
              <w:rPr>
                <w:bCs/>
              </w:rPr>
              <w:t xml:space="preserve"> </w:t>
            </w:r>
            <w:r w:rsidR="00DB27FE">
              <w:rPr>
                <w:bCs/>
              </w:rPr>
              <w:t xml:space="preserve">the </w:t>
            </w:r>
            <w:r w:rsidR="00DB27FE" w:rsidRPr="00DB27FE">
              <w:rPr>
                <w:bCs/>
              </w:rPr>
              <w:t>foundation</w:t>
            </w:r>
            <w:r w:rsidR="00DB27FE">
              <w:rPr>
                <w:bCs/>
              </w:rPr>
              <w:t>’s</w:t>
            </w:r>
            <w:r w:rsidR="00DB27FE" w:rsidRPr="00DB27FE">
              <w:rPr>
                <w:bCs/>
              </w:rPr>
              <w:t xml:space="preserve"> document in English.</w:t>
            </w:r>
          </w:p>
        </w:tc>
        <w:tc>
          <w:tcPr>
            <w:tcW w:w="12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54C16" w:rsidRPr="0077245E" w:rsidRDefault="00F808B1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</w:tr>
      <w:tr w:rsidR="00C30F40" w:rsidRPr="0077245E" w:rsidTr="00554C16">
        <w:tc>
          <w:tcPr>
            <w:tcW w:w="1007" w:type="dxa"/>
            <w:vMerge w:val="restart"/>
            <w:tcBorders>
              <w:top w:val="single" w:sz="4" w:space="0" w:color="auto"/>
              <w:left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0F40" w:rsidRPr="00A00A58" w:rsidRDefault="00C30F40" w:rsidP="00B12A8B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</w:p>
        </w:tc>
        <w:tc>
          <w:tcPr>
            <w:tcW w:w="1086" w:type="dxa"/>
            <w:tcBorders>
              <w:left w:val="single" w:sz="2" w:space="0" w:color="000000"/>
              <w:right w:val="single" w:sz="2" w:space="0" w:color="000000"/>
            </w:tcBorders>
          </w:tcPr>
          <w:p w:rsidR="00C30F40" w:rsidRPr="000000B7" w:rsidRDefault="00C30F40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t>G3.1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val="clear" w:color="auto" w:fill="auto"/>
          </w:tcPr>
          <w:p w:rsidR="00C30F40" w:rsidRPr="000000B7" w:rsidRDefault="00DB27FE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</w:rPr>
              <w:t xml:space="preserve">Evaluate the impact of </w:t>
            </w:r>
            <w:r w:rsidRPr="00DB27FE">
              <w:rPr>
                <w:bCs/>
              </w:rPr>
              <w:t>high-rise</w:t>
            </w:r>
            <w:r>
              <w:rPr>
                <w:bCs/>
              </w:rPr>
              <w:t xml:space="preserve"> buildings’</w:t>
            </w:r>
            <w:r w:rsidRPr="00DB27FE">
              <w:rPr>
                <w:bCs/>
              </w:rPr>
              <w:t xml:space="preserve"> foundation </w:t>
            </w:r>
            <w:r>
              <w:rPr>
                <w:bCs/>
              </w:rPr>
              <w:t>on</w:t>
            </w:r>
            <w:r w:rsidRPr="00DB27FE">
              <w:rPr>
                <w:bCs/>
              </w:rPr>
              <w:t xml:space="preserve"> social life, economy and environment.</w:t>
            </w:r>
          </w:p>
        </w:tc>
        <w:tc>
          <w:tcPr>
            <w:tcW w:w="12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30F40" w:rsidRDefault="00F808B1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</w:tr>
      <w:tr w:rsidR="00C30F40" w:rsidRPr="0077245E" w:rsidTr="00C30F40">
        <w:tc>
          <w:tcPr>
            <w:tcW w:w="1007" w:type="dxa"/>
            <w:vMerge/>
            <w:tcBorders>
              <w:left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0F40" w:rsidRPr="00A00A58" w:rsidRDefault="00C30F40" w:rsidP="00B12A8B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1086" w:type="dxa"/>
            <w:tcBorders>
              <w:left w:val="single" w:sz="2" w:space="0" w:color="000000"/>
              <w:right w:val="single" w:sz="2" w:space="0" w:color="000000"/>
            </w:tcBorders>
          </w:tcPr>
          <w:p w:rsidR="00C30F40" w:rsidRPr="000000B7" w:rsidRDefault="00C30F40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t>G3.2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val="clear" w:color="auto" w:fill="auto"/>
          </w:tcPr>
          <w:p w:rsidR="00C30F40" w:rsidRPr="000000B7" w:rsidRDefault="003D4116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bCs/>
              </w:rPr>
              <w:t>Chos</w:t>
            </w:r>
            <w:r w:rsidR="00881E77">
              <w:rPr>
                <w:bCs/>
              </w:rPr>
              <w:t xml:space="preserve">e </w:t>
            </w:r>
            <w:r w:rsidR="00881E77" w:rsidRPr="00881E77">
              <w:rPr>
                <w:bCs/>
              </w:rPr>
              <w:t>the appropriate test methods to test the foundation after construction</w:t>
            </w:r>
          </w:p>
        </w:tc>
        <w:tc>
          <w:tcPr>
            <w:tcW w:w="12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30F40" w:rsidRDefault="00F808B1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</w:tr>
      <w:tr w:rsidR="00C30F40" w:rsidRPr="0077245E" w:rsidTr="00393996">
        <w:tc>
          <w:tcPr>
            <w:tcW w:w="1007" w:type="dxa"/>
            <w:vMerge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0F40" w:rsidRPr="00A00A58" w:rsidRDefault="00C30F40" w:rsidP="00B12A8B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108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30F40" w:rsidRDefault="00C30F40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t>G3.3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30F40" w:rsidRDefault="00881E77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>Design foundations for high-rise</w:t>
            </w:r>
            <w:r w:rsidRPr="00881E77">
              <w:t xml:space="preserve"> buildings in accordance with the current standards of Vietnam and based on outside practical knowledge.</w:t>
            </w:r>
          </w:p>
        </w:tc>
        <w:tc>
          <w:tcPr>
            <w:tcW w:w="121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C30F40" w:rsidRDefault="00F808B1" w:rsidP="00B12A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</w:tr>
    </w:tbl>
    <w:p w:rsidR="00B360B6" w:rsidRPr="00BB4D42" w:rsidRDefault="009A2516" w:rsidP="00B12A8B">
      <w:pPr>
        <w:numPr>
          <w:ilvl w:val="0"/>
          <w:numId w:val="4"/>
        </w:numPr>
        <w:spacing w:before="60" w:after="60"/>
        <w:rPr>
          <w:bCs/>
          <w:lang w:val="de-DE"/>
        </w:rPr>
      </w:pPr>
      <w:r>
        <w:rPr>
          <w:b/>
          <w:bCs/>
          <w:lang w:val="de-DE"/>
        </w:rPr>
        <w:t>Learning R</w:t>
      </w:r>
      <w:r w:rsidR="00BB4D42" w:rsidRPr="009A2516">
        <w:rPr>
          <w:b/>
          <w:bCs/>
          <w:lang w:val="de-DE"/>
        </w:rPr>
        <w:t>esources</w:t>
      </w:r>
      <w:r w:rsidR="00B360B6" w:rsidRPr="00BB4D42">
        <w:rPr>
          <w:b/>
          <w:bCs/>
          <w:lang w:val="de-DE"/>
        </w:rPr>
        <w:tab/>
      </w:r>
      <w:r w:rsidR="008C57B4" w:rsidRPr="00BB4D42">
        <w:rPr>
          <w:bCs/>
          <w:lang w:val="de-DE"/>
        </w:rPr>
        <w:t xml:space="preserve"> </w:t>
      </w:r>
    </w:p>
    <w:p w:rsidR="009042C2" w:rsidRDefault="009A2516" w:rsidP="00B12A8B">
      <w:pPr>
        <w:spacing w:before="60" w:after="60"/>
        <w:ind w:firstLine="270"/>
        <w:rPr>
          <w:bCs/>
          <w:lang w:val="de-DE"/>
        </w:rPr>
      </w:pPr>
      <w:r>
        <w:rPr>
          <w:bCs/>
          <w:lang w:val="de-DE"/>
        </w:rPr>
        <w:t>- Textbooks</w:t>
      </w:r>
    </w:p>
    <w:p w:rsidR="009042C2" w:rsidRDefault="00184639" w:rsidP="00B12A8B">
      <w:pPr>
        <w:tabs>
          <w:tab w:val="left" w:pos="810"/>
        </w:tabs>
        <w:spacing w:before="60" w:after="60"/>
        <w:ind w:firstLine="540"/>
        <w:rPr>
          <w:bCs/>
          <w:lang w:val="de-DE"/>
        </w:rPr>
      </w:pPr>
      <w:r w:rsidRPr="00A91371">
        <w:rPr>
          <w:bCs/>
          <w:lang w:val="de-DE"/>
        </w:rPr>
        <w:t xml:space="preserve"> </w:t>
      </w:r>
      <w:r>
        <w:rPr>
          <w:bCs/>
          <w:lang w:val="de-DE"/>
        </w:rPr>
        <w:t>[1</w:t>
      </w:r>
      <w:r w:rsidR="009042C2" w:rsidRPr="00A91371">
        <w:rPr>
          <w:bCs/>
          <w:lang w:val="de-DE"/>
        </w:rPr>
        <w:t xml:space="preserve">] Trần Quang Hộ, </w:t>
      </w:r>
      <w:r w:rsidR="009042C2" w:rsidRPr="009F7BAF">
        <w:rPr>
          <w:bCs/>
          <w:lang w:val="de-DE"/>
        </w:rPr>
        <w:t>Giải pháp Nền Móng cho nhà cao tầng</w:t>
      </w:r>
      <w:r w:rsidR="009042C2" w:rsidRPr="00A91371">
        <w:rPr>
          <w:bCs/>
          <w:lang w:val="de-DE"/>
        </w:rPr>
        <w:t>, NXB ĐHQG TP.HCM</w:t>
      </w:r>
    </w:p>
    <w:p w:rsidR="005A7C05" w:rsidRPr="00A91371" w:rsidRDefault="005A7C05" w:rsidP="00B12A8B">
      <w:pPr>
        <w:tabs>
          <w:tab w:val="left" w:pos="810"/>
        </w:tabs>
        <w:spacing w:before="60" w:after="60"/>
        <w:ind w:firstLine="540"/>
        <w:rPr>
          <w:bCs/>
          <w:lang w:val="de-DE"/>
        </w:rPr>
      </w:pPr>
      <w:r>
        <w:rPr>
          <w:bCs/>
          <w:lang w:val="de-DE"/>
        </w:rPr>
        <w:t xml:space="preserve"> [2] Bowels, </w:t>
      </w:r>
      <w:r w:rsidRPr="009F7BAF">
        <w:rPr>
          <w:bCs/>
          <w:lang w:val="de-DE"/>
        </w:rPr>
        <w:t>Foundation analysis and design</w:t>
      </w:r>
    </w:p>
    <w:p w:rsidR="009042C2" w:rsidRDefault="009A2516" w:rsidP="00B12A8B">
      <w:pPr>
        <w:spacing w:before="60" w:after="60"/>
        <w:ind w:firstLine="270"/>
        <w:rPr>
          <w:bCs/>
          <w:lang w:val="de-DE"/>
        </w:rPr>
      </w:pPr>
      <w:r>
        <w:rPr>
          <w:bCs/>
          <w:lang w:val="de-DE"/>
        </w:rPr>
        <w:t xml:space="preserve">- </w:t>
      </w:r>
      <w:r w:rsidR="00BB4D42">
        <w:rPr>
          <w:bCs/>
          <w:lang w:val="de-DE"/>
        </w:rPr>
        <w:t>References</w:t>
      </w:r>
      <w:r w:rsidR="009042C2" w:rsidRPr="00417C77">
        <w:rPr>
          <w:bCs/>
          <w:lang w:val="de-DE"/>
        </w:rPr>
        <w:t>:</w:t>
      </w:r>
    </w:p>
    <w:p w:rsidR="00184639" w:rsidRPr="00417C77" w:rsidRDefault="005A7C05" w:rsidP="00B12A8B">
      <w:pPr>
        <w:tabs>
          <w:tab w:val="left" w:pos="810"/>
        </w:tabs>
        <w:spacing w:before="60" w:after="60"/>
        <w:ind w:firstLine="540"/>
        <w:rPr>
          <w:bCs/>
          <w:lang w:val="de-DE"/>
        </w:rPr>
      </w:pPr>
      <w:r>
        <w:rPr>
          <w:bCs/>
          <w:lang w:val="de-DE"/>
        </w:rPr>
        <w:t>[3</w:t>
      </w:r>
      <w:r w:rsidR="00184639" w:rsidRPr="00A91371">
        <w:rPr>
          <w:bCs/>
          <w:lang w:val="de-DE"/>
        </w:rPr>
        <w:t xml:space="preserve">] Châu Ngọc Ẩn, </w:t>
      </w:r>
      <w:r w:rsidR="00184639" w:rsidRPr="009F7BAF">
        <w:rPr>
          <w:bCs/>
          <w:lang w:val="de-DE"/>
        </w:rPr>
        <w:t>Nền Móng</w:t>
      </w:r>
      <w:r w:rsidR="00184639" w:rsidRPr="00A91371">
        <w:rPr>
          <w:bCs/>
          <w:lang w:val="de-DE"/>
        </w:rPr>
        <w:t>, Nhà xuất bản Đại học Quốc gia TP.HCM</w:t>
      </w:r>
    </w:p>
    <w:p w:rsidR="00184639" w:rsidRDefault="005A7C05" w:rsidP="00B12A8B">
      <w:pPr>
        <w:tabs>
          <w:tab w:val="left" w:pos="810"/>
        </w:tabs>
        <w:spacing w:before="60" w:after="60"/>
        <w:ind w:firstLine="540"/>
        <w:rPr>
          <w:bCs/>
          <w:lang w:val="de-DE"/>
        </w:rPr>
      </w:pPr>
      <w:r>
        <w:rPr>
          <w:bCs/>
          <w:lang w:val="de-DE"/>
        </w:rPr>
        <w:t>[4</w:t>
      </w:r>
      <w:r w:rsidR="00184639" w:rsidRPr="00A91371">
        <w:rPr>
          <w:bCs/>
          <w:lang w:val="de-DE"/>
        </w:rPr>
        <w:t xml:space="preserve">] Trần Quang Hộ, </w:t>
      </w:r>
      <w:r w:rsidR="00184639" w:rsidRPr="009F7BAF">
        <w:rPr>
          <w:bCs/>
          <w:lang w:val="de-DE"/>
        </w:rPr>
        <w:t>Công trình trên đất yếu</w:t>
      </w:r>
      <w:r w:rsidR="00184639" w:rsidRPr="00A91371">
        <w:rPr>
          <w:bCs/>
          <w:lang w:val="de-DE"/>
        </w:rPr>
        <w:t>, NXB ĐHQG TP.HCM</w:t>
      </w:r>
    </w:p>
    <w:p w:rsidR="00184639" w:rsidRPr="0095102C" w:rsidRDefault="005A7C05" w:rsidP="00B12A8B">
      <w:pPr>
        <w:tabs>
          <w:tab w:val="left" w:pos="810"/>
        </w:tabs>
        <w:spacing w:before="60" w:after="60"/>
        <w:ind w:firstLine="540"/>
        <w:rPr>
          <w:color w:val="000000"/>
          <w:lang w:val="de-DE"/>
        </w:rPr>
      </w:pPr>
      <w:r>
        <w:rPr>
          <w:bCs/>
          <w:lang w:val="de-DE"/>
        </w:rPr>
        <w:t>[5</w:t>
      </w:r>
      <w:r w:rsidR="00184639">
        <w:rPr>
          <w:bCs/>
          <w:lang w:val="de-DE"/>
        </w:rPr>
        <w:t xml:space="preserve">] </w:t>
      </w:r>
      <w:r w:rsidR="00184639" w:rsidRPr="0095102C">
        <w:rPr>
          <w:color w:val="000000"/>
          <w:lang w:val="de-DE"/>
        </w:rPr>
        <w:t xml:space="preserve">Nguyễn Văn Quảng, </w:t>
      </w:r>
      <w:r w:rsidR="00184639" w:rsidRPr="009F7BAF">
        <w:rPr>
          <w:bCs/>
          <w:lang w:val="de-DE"/>
        </w:rPr>
        <w:t>Nền</w:t>
      </w:r>
      <w:r w:rsidR="00184639" w:rsidRPr="009F7BAF">
        <w:rPr>
          <w:color w:val="000000"/>
          <w:lang w:val="de-DE"/>
        </w:rPr>
        <w:t xml:space="preserve"> </w:t>
      </w:r>
      <w:r w:rsidR="00184639" w:rsidRPr="009F7BAF">
        <w:rPr>
          <w:bCs/>
          <w:lang w:val="de-DE"/>
        </w:rPr>
        <w:t>móng và tầng hầm nhà cao tầng</w:t>
      </w:r>
      <w:r w:rsidR="00184639" w:rsidRPr="0095102C">
        <w:rPr>
          <w:color w:val="000000"/>
          <w:lang w:val="de-DE"/>
        </w:rPr>
        <w:t>, N</w:t>
      </w:r>
      <w:r w:rsidR="00184639">
        <w:rPr>
          <w:color w:val="000000"/>
          <w:lang w:val="de-DE"/>
        </w:rPr>
        <w:t>XB</w:t>
      </w:r>
      <w:r w:rsidR="00184639" w:rsidRPr="0095102C">
        <w:rPr>
          <w:color w:val="000000"/>
          <w:lang w:val="de-DE"/>
        </w:rPr>
        <w:t xml:space="preserve"> </w:t>
      </w:r>
      <w:r w:rsidR="00184639">
        <w:rPr>
          <w:color w:val="000000"/>
          <w:lang w:val="de-DE"/>
        </w:rPr>
        <w:t>Xây dựng</w:t>
      </w:r>
      <w:r w:rsidR="00184639" w:rsidRPr="0095102C">
        <w:rPr>
          <w:color w:val="000000"/>
          <w:lang w:val="de-DE"/>
        </w:rPr>
        <w:t xml:space="preserve"> </w:t>
      </w:r>
    </w:p>
    <w:p w:rsidR="009042C2" w:rsidRDefault="0095102C" w:rsidP="00B12A8B">
      <w:pPr>
        <w:tabs>
          <w:tab w:val="left" w:pos="810"/>
        </w:tabs>
        <w:spacing w:before="60" w:after="60"/>
        <w:ind w:firstLine="540"/>
        <w:rPr>
          <w:lang w:val="de-DE"/>
        </w:rPr>
      </w:pPr>
      <w:r>
        <w:rPr>
          <w:bCs/>
          <w:lang w:val="de-DE"/>
        </w:rPr>
        <w:t>[6</w:t>
      </w:r>
      <w:r w:rsidR="009042C2" w:rsidRPr="00A91371">
        <w:rPr>
          <w:bCs/>
          <w:lang w:val="de-DE"/>
        </w:rPr>
        <w:t xml:space="preserve">] </w:t>
      </w:r>
      <w:r>
        <w:rPr>
          <w:bCs/>
          <w:lang w:val="de-DE"/>
        </w:rPr>
        <w:t xml:space="preserve">Braja M. Das, </w:t>
      </w:r>
      <w:r w:rsidR="009042C2" w:rsidRPr="009F7BAF">
        <w:rPr>
          <w:bCs/>
          <w:lang w:val="de-DE"/>
        </w:rPr>
        <w:t>Principles of foundation Engineering</w:t>
      </w:r>
      <w:r>
        <w:rPr>
          <w:b/>
          <w:bCs/>
          <w:lang w:val="de-DE"/>
        </w:rPr>
        <w:t xml:space="preserve">, </w:t>
      </w:r>
      <w:r w:rsidRPr="005E7CD6">
        <w:rPr>
          <w:color w:val="000000"/>
          <w:lang w:val="de-DE"/>
        </w:rPr>
        <w:t>NXB Thomson</w:t>
      </w:r>
    </w:p>
    <w:p w:rsidR="00EE5783" w:rsidRPr="000C071D" w:rsidRDefault="00AE4D64" w:rsidP="00B12A8B">
      <w:pPr>
        <w:numPr>
          <w:ilvl w:val="0"/>
          <w:numId w:val="4"/>
        </w:numPr>
        <w:spacing w:before="60" w:after="60"/>
        <w:rPr>
          <w:bCs/>
          <w:color w:val="FF0000"/>
          <w:lang w:val="de-DE"/>
        </w:rPr>
      </w:pPr>
      <w:r>
        <w:rPr>
          <w:b/>
          <w:bCs/>
          <w:lang w:val="de-DE"/>
        </w:rPr>
        <w:t xml:space="preserve">Student Assessment </w:t>
      </w:r>
      <w:r w:rsidR="00EE5783" w:rsidRPr="000122E5">
        <w:rPr>
          <w:b/>
          <w:bCs/>
          <w:lang w:val="de-DE"/>
        </w:rPr>
        <w:tab/>
      </w:r>
    </w:p>
    <w:p w:rsidR="00EE5783" w:rsidRPr="00AE4D64" w:rsidRDefault="009F7BAF" w:rsidP="00B12A8B">
      <w:pPr>
        <w:spacing w:before="60" w:after="60"/>
        <w:ind w:firstLine="360"/>
        <w:rPr>
          <w:bCs/>
          <w:lang w:val="de-DE"/>
        </w:rPr>
      </w:pPr>
      <w:r w:rsidRPr="00AE4D64">
        <w:rPr>
          <w:bCs/>
          <w:lang w:val="de-DE"/>
        </w:rPr>
        <w:t xml:space="preserve">- </w:t>
      </w:r>
      <w:r w:rsidR="00AE4D64">
        <w:rPr>
          <w:lang w:val="de-DE"/>
        </w:rPr>
        <w:t>Grading scale</w:t>
      </w:r>
      <w:r w:rsidR="00EE5783" w:rsidRPr="00AE4D64">
        <w:rPr>
          <w:bCs/>
          <w:lang w:val="de-DE"/>
        </w:rPr>
        <w:t>: 10</w:t>
      </w:r>
    </w:p>
    <w:p w:rsidR="00EE5783" w:rsidRPr="00AE4D64" w:rsidRDefault="009F7BAF" w:rsidP="00B12A8B">
      <w:pPr>
        <w:spacing w:before="60" w:after="60"/>
        <w:ind w:firstLine="360"/>
        <w:rPr>
          <w:bCs/>
          <w:lang w:val="de-DE"/>
        </w:rPr>
      </w:pPr>
      <w:r w:rsidRPr="00AE4D64">
        <w:rPr>
          <w:bCs/>
          <w:lang w:val="de-DE"/>
        </w:rPr>
        <w:t xml:space="preserve">- </w:t>
      </w:r>
      <w:r w:rsidR="00AE4D64">
        <w:rPr>
          <w:bCs/>
          <w:lang w:val="de-DE"/>
        </w:rPr>
        <w:t>A</w:t>
      </w:r>
      <w:r w:rsidR="00AE4D64">
        <w:rPr>
          <w:lang w:val="de-DE"/>
        </w:rPr>
        <w:t>ssessment plan</w:t>
      </w:r>
      <w:r w:rsidR="00EE5783" w:rsidRPr="00AE4D64">
        <w:rPr>
          <w:bCs/>
          <w:lang w:val="de-DE"/>
        </w:rPr>
        <w:t>: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384"/>
        <w:gridCol w:w="1123"/>
        <w:gridCol w:w="1403"/>
        <w:gridCol w:w="1123"/>
        <w:gridCol w:w="696"/>
      </w:tblGrid>
      <w:tr w:rsidR="00B627DA" w:rsidRPr="008C36D2" w:rsidTr="00B627DA">
        <w:tc>
          <w:tcPr>
            <w:tcW w:w="429" w:type="pct"/>
            <w:shd w:val="pct30" w:color="FFFF00" w:fill="FFFFFF"/>
            <w:vAlign w:val="center"/>
          </w:tcPr>
          <w:p w:rsidR="00EE5783" w:rsidRPr="00DF1502" w:rsidRDefault="00AE4D64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Type</w:t>
            </w:r>
          </w:p>
          <w:p w:rsidR="00BB4D42" w:rsidRPr="00DF1502" w:rsidRDefault="00BB4D42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  <w:tc>
          <w:tcPr>
            <w:tcW w:w="2369" w:type="pct"/>
            <w:shd w:val="pct30" w:color="FFFF00" w:fill="FFFFFF"/>
            <w:vAlign w:val="center"/>
          </w:tcPr>
          <w:p w:rsidR="00BB4D42" w:rsidRPr="00DF1502" w:rsidRDefault="00AE4D64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</w:t>
            </w:r>
            <w:r w:rsidR="00BB4D42" w:rsidRPr="00DF1502">
              <w:rPr>
                <w:b/>
                <w:bCs/>
                <w:color w:val="000000"/>
                <w:lang w:val="de-DE"/>
              </w:rPr>
              <w:t>ontent</w:t>
            </w:r>
          </w:p>
        </w:tc>
        <w:tc>
          <w:tcPr>
            <w:tcW w:w="544" w:type="pct"/>
            <w:shd w:val="pct30" w:color="FFFF00" w:fill="FFFFFF"/>
            <w:vAlign w:val="center"/>
          </w:tcPr>
          <w:p w:rsidR="00BB4D42" w:rsidRPr="00DF1502" w:rsidRDefault="00BB4D42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>Timeline</w:t>
            </w:r>
          </w:p>
        </w:tc>
        <w:tc>
          <w:tcPr>
            <w:tcW w:w="673" w:type="pct"/>
            <w:shd w:val="pct30" w:color="FFFF00" w:fill="FFFFFF"/>
            <w:vAlign w:val="center"/>
          </w:tcPr>
          <w:p w:rsidR="00BB4D42" w:rsidRPr="00DF1502" w:rsidRDefault="00AE4D64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Assessment method</w:t>
            </w:r>
          </w:p>
        </w:tc>
        <w:tc>
          <w:tcPr>
            <w:tcW w:w="634" w:type="pct"/>
            <w:shd w:val="pct30" w:color="FFFF00" w:fill="FFFFFF"/>
            <w:vAlign w:val="center"/>
          </w:tcPr>
          <w:p w:rsidR="00BB4D42" w:rsidRPr="00DF1502" w:rsidRDefault="00B627DA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>
              <w:rPr>
                <w:b/>
                <w:bCs/>
                <w:color w:val="000000"/>
                <w:lang w:val="de-DE"/>
              </w:rPr>
              <w:t>CLOs</w:t>
            </w:r>
          </w:p>
        </w:tc>
        <w:tc>
          <w:tcPr>
            <w:tcW w:w="352" w:type="pct"/>
            <w:shd w:val="pct30" w:color="FFFF00" w:fill="FFFFFF"/>
            <w:vAlign w:val="center"/>
          </w:tcPr>
          <w:p w:rsidR="00BB4D42" w:rsidRPr="00DF1502" w:rsidRDefault="00BB4D42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>Rate</w:t>
            </w:r>
          </w:p>
          <w:p w:rsidR="00EE5783" w:rsidRPr="00DF1502" w:rsidRDefault="00EE5783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>(%)</w:t>
            </w:r>
          </w:p>
        </w:tc>
      </w:tr>
      <w:tr w:rsidR="00EE5783" w:rsidRPr="005A1E30" w:rsidTr="00B627DA">
        <w:tc>
          <w:tcPr>
            <w:tcW w:w="4015" w:type="pct"/>
            <w:gridSpan w:val="4"/>
            <w:shd w:val="clear" w:color="auto" w:fill="auto"/>
            <w:vAlign w:val="center"/>
          </w:tcPr>
          <w:p w:rsidR="00EE5783" w:rsidRDefault="005A7C05" w:rsidP="00B12A8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Progress assessment</w:t>
            </w:r>
          </w:p>
        </w:tc>
        <w:tc>
          <w:tcPr>
            <w:tcW w:w="634" w:type="pct"/>
          </w:tcPr>
          <w:p w:rsidR="00EE5783" w:rsidRDefault="00EE5783" w:rsidP="00B12A8B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2" w:type="pct"/>
          </w:tcPr>
          <w:p w:rsidR="00EE5783" w:rsidRPr="005A1E30" w:rsidRDefault="00636684" w:rsidP="00B12A8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EE5783">
              <w:rPr>
                <w:b/>
                <w:bCs/>
                <w:lang w:val="de-DE"/>
              </w:rPr>
              <w:t>0</w:t>
            </w:r>
          </w:p>
        </w:tc>
      </w:tr>
      <w:tr w:rsidR="00B627DA" w:rsidRPr="005A1E30" w:rsidTr="00B627DA">
        <w:tc>
          <w:tcPr>
            <w:tcW w:w="429" w:type="pct"/>
            <w:shd w:val="clear" w:color="auto" w:fill="auto"/>
            <w:vAlign w:val="center"/>
          </w:tcPr>
          <w:p w:rsidR="00C54720" w:rsidRDefault="00C54720" w:rsidP="00B12A8B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</w:t>
            </w:r>
            <w:r w:rsidR="00920E22">
              <w:rPr>
                <w:bCs/>
                <w:lang w:val="de-DE"/>
              </w:rPr>
              <w:t>1</w:t>
            </w:r>
          </w:p>
        </w:tc>
        <w:tc>
          <w:tcPr>
            <w:tcW w:w="2369" w:type="pct"/>
            <w:shd w:val="clear" w:color="auto" w:fill="auto"/>
          </w:tcPr>
          <w:p w:rsidR="006C17FC" w:rsidRPr="00D32546" w:rsidRDefault="006C17FC" w:rsidP="00B12A8B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Design the foundation using pretensioned spun concrete p</w:t>
            </w:r>
            <w:r w:rsidRPr="006C17FC">
              <w:rPr>
                <w:bCs/>
                <w:lang w:val="de-DE"/>
              </w:rPr>
              <w:t>iles</w:t>
            </w:r>
          </w:p>
        </w:tc>
        <w:tc>
          <w:tcPr>
            <w:tcW w:w="544" w:type="pct"/>
            <w:shd w:val="clear" w:color="auto" w:fill="auto"/>
          </w:tcPr>
          <w:p w:rsidR="00C54720" w:rsidRDefault="006C17FC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D52E49">
              <w:rPr>
                <w:bCs/>
                <w:lang w:val="de-DE"/>
              </w:rPr>
              <w:t xml:space="preserve"> </w:t>
            </w:r>
            <w:r w:rsidR="00C13149">
              <w:rPr>
                <w:bCs/>
                <w:lang w:val="de-DE"/>
              </w:rPr>
              <w:t>2</w:t>
            </w:r>
          </w:p>
        </w:tc>
        <w:tc>
          <w:tcPr>
            <w:tcW w:w="673" w:type="pct"/>
          </w:tcPr>
          <w:p w:rsidR="00C54720" w:rsidRDefault="006C17FC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Individual exercise</w:t>
            </w:r>
          </w:p>
        </w:tc>
        <w:tc>
          <w:tcPr>
            <w:tcW w:w="634" w:type="pct"/>
            <w:vAlign w:val="center"/>
          </w:tcPr>
          <w:p w:rsidR="00C54720" w:rsidRPr="00292257" w:rsidRDefault="007771C0" w:rsidP="00B12A8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G1</w:t>
            </w:r>
            <w:r w:rsidR="00C54720">
              <w:rPr>
                <w:bCs/>
                <w:lang w:val="de-DE"/>
              </w:rPr>
              <w:t>.1, G</w:t>
            </w:r>
            <w:r w:rsidR="00C27BEB">
              <w:rPr>
                <w:bCs/>
                <w:lang w:val="de-DE"/>
              </w:rPr>
              <w:t>1</w:t>
            </w:r>
            <w:r w:rsidR="00C54720">
              <w:rPr>
                <w:bCs/>
                <w:lang w:val="de-DE"/>
              </w:rPr>
              <w:t>.</w:t>
            </w:r>
            <w:r w:rsidR="00BB4D42">
              <w:rPr>
                <w:bCs/>
                <w:lang w:val="de-DE"/>
              </w:rPr>
              <w:t>2</w:t>
            </w:r>
            <w:r w:rsidR="00C27BEB">
              <w:rPr>
                <w:bCs/>
                <w:lang w:val="de-DE"/>
              </w:rPr>
              <w:t>, G3</w:t>
            </w:r>
            <w:r w:rsidR="00C54720">
              <w:rPr>
                <w:bCs/>
                <w:lang w:val="de-DE"/>
              </w:rPr>
              <w:t>.</w:t>
            </w:r>
            <w:r w:rsidR="00A6029C">
              <w:rPr>
                <w:bCs/>
                <w:lang w:val="de-DE"/>
              </w:rPr>
              <w:t>3</w:t>
            </w:r>
          </w:p>
        </w:tc>
        <w:tc>
          <w:tcPr>
            <w:tcW w:w="352" w:type="pct"/>
          </w:tcPr>
          <w:p w:rsidR="00C54720" w:rsidRPr="00C72FBB" w:rsidRDefault="00BC6218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B627DA" w:rsidRPr="005A1E30" w:rsidTr="00B627DA">
        <w:tc>
          <w:tcPr>
            <w:tcW w:w="429" w:type="pct"/>
            <w:shd w:val="clear" w:color="auto" w:fill="auto"/>
            <w:vAlign w:val="center"/>
          </w:tcPr>
          <w:p w:rsidR="00CB10D7" w:rsidRDefault="00920E22" w:rsidP="00B12A8B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BT#2</w:t>
            </w:r>
          </w:p>
        </w:tc>
        <w:tc>
          <w:tcPr>
            <w:tcW w:w="2369" w:type="pct"/>
            <w:shd w:val="clear" w:color="auto" w:fill="auto"/>
          </w:tcPr>
          <w:p w:rsidR="00CB10D7" w:rsidRPr="00D32546" w:rsidRDefault="006C17FC" w:rsidP="00B12A8B">
            <w:pPr>
              <w:spacing w:before="60" w:after="60"/>
              <w:jc w:val="both"/>
              <w:rPr>
                <w:bCs/>
                <w:lang w:val="de-DE"/>
              </w:rPr>
            </w:pPr>
            <w:r w:rsidRPr="006C17FC">
              <w:rPr>
                <w:bCs/>
                <w:lang w:val="de-DE"/>
              </w:rPr>
              <w:t xml:space="preserve">Quiz vocabulary English for </w:t>
            </w:r>
            <w:r>
              <w:rPr>
                <w:bCs/>
                <w:lang w:val="de-DE"/>
              </w:rPr>
              <w:t>high-rise</w:t>
            </w:r>
            <w:r w:rsidRPr="006C17FC">
              <w:rPr>
                <w:bCs/>
                <w:lang w:val="de-DE"/>
              </w:rPr>
              <w:t xml:space="preserve"> buildings foundation</w:t>
            </w:r>
          </w:p>
        </w:tc>
        <w:tc>
          <w:tcPr>
            <w:tcW w:w="544" w:type="pct"/>
            <w:shd w:val="clear" w:color="auto" w:fill="auto"/>
          </w:tcPr>
          <w:p w:rsidR="00CB10D7" w:rsidRDefault="006C17FC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920E22">
              <w:rPr>
                <w:bCs/>
                <w:lang w:val="de-DE"/>
              </w:rPr>
              <w:t xml:space="preserve"> 4</w:t>
            </w:r>
          </w:p>
        </w:tc>
        <w:tc>
          <w:tcPr>
            <w:tcW w:w="673" w:type="pct"/>
          </w:tcPr>
          <w:p w:rsidR="00CB10D7" w:rsidRDefault="006C17FC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Online quiz</w:t>
            </w:r>
          </w:p>
        </w:tc>
        <w:tc>
          <w:tcPr>
            <w:tcW w:w="634" w:type="pct"/>
          </w:tcPr>
          <w:p w:rsidR="00CB10D7" w:rsidRDefault="00920E22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352" w:type="pct"/>
          </w:tcPr>
          <w:p w:rsidR="00CB10D7" w:rsidRPr="00C72FBB" w:rsidRDefault="00CB10D7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B627DA" w:rsidRPr="005A1E30" w:rsidTr="00B627DA">
        <w:tc>
          <w:tcPr>
            <w:tcW w:w="429" w:type="pct"/>
            <w:shd w:val="clear" w:color="auto" w:fill="auto"/>
            <w:vAlign w:val="center"/>
          </w:tcPr>
          <w:p w:rsidR="00CB10D7" w:rsidRDefault="00920E22" w:rsidP="00B12A8B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BT#3</w:t>
            </w:r>
          </w:p>
        </w:tc>
        <w:tc>
          <w:tcPr>
            <w:tcW w:w="2369" w:type="pct"/>
            <w:shd w:val="clear" w:color="auto" w:fill="auto"/>
          </w:tcPr>
          <w:p w:rsidR="00CB10D7" w:rsidRDefault="003D4116" w:rsidP="00B12A8B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Determine the influence of negative friction on bearing capacity of pile</w:t>
            </w:r>
          </w:p>
        </w:tc>
        <w:tc>
          <w:tcPr>
            <w:tcW w:w="544" w:type="pct"/>
            <w:shd w:val="clear" w:color="auto" w:fill="auto"/>
          </w:tcPr>
          <w:p w:rsidR="00CB10D7" w:rsidRDefault="003D4116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CB10D7">
              <w:rPr>
                <w:bCs/>
                <w:lang w:val="de-DE"/>
              </w:rPr>
              <w:t xml:space="preserve"> 5</w:t>
            </w:r>
          </w:p>
        </w:tc>
        <w:tc>
          <w:tcPr>
            <w:tcW w:w="673" w:type="pct"/>
          </w:tcPr>
          <w:p w:rsidR="00CB10D7" w:rsidRDefault="003D4116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Homework</w:t>
            </w:r>
          </w:p>
        </w:tc>
        <w:tc>
          <w:tcPr>
            <w:tcW w:w="634" w:type="pct"/>
          </w:tcPr>
          <w:p w:rsidR="00CB10D7" w:rsidRDefault="00C27BEB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</w:t>
            </w:r>
            <w:r w:rsidR="00CB10D7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>2, G3</w:t>
            </w:r>
            <w:r w:rsidR="00A6029C">
              <w:rPr>
                <w:bCs/>
                <w:lang w:val="de-DE"/>
              </w:rPr>
              <w:t>.3</w:t>
            </w:r>
          </w:p>
        </w:tc>
        <w:tc>
          <w:tcPr>
            <w:tcW w:w="352" w:type="pct"/>
          </w:tcPr>
          <w:p w:rsidR="00CB10D7" w:rsidRDefault="00BC6218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B627DA" w:rsidRPr="005A1E30" w:rsidTr="00B627DA">
        <w:tc>
          <w:tcPr>
            <w:tcW w:w="429" w:type="pct"/>
            <w:shd w:val="clear" w:color="auto" w:fill="auto"/>
            <w:vAlign w:val="center"/>
          </w:tcPr>
          <w:p w:rsidR="00920E22" w:rsidRDefault="00920E22" w:rsidP="00B12A8B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BT#4</w:t>
            </w:r>
          </w:p>
        </w:tc>
        <w:tc>
          <w:tcPr>
            <w:tcW w:w="2369" w:type="pct"/>
            <w:shd w:val="clear" w:color="auto" w:fill="auto"/>
          </w:tcPr>
          <w:p w:rsidR="00C30F40" w:rsidRDefault="003D4116" w:rsidP="00B12A8B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Analyse, chose, the </w:t>
            </w:r>
            <w:r w:rsidRPr="00E203E3">
              <w:rPr>
                <w:bCs/>
              </w:rPr>
              <w:t>foundation</w:t>
            </w:r>
            <w:r>
              <w:rPr>
                <w:bCs/>
              </w:rPr>
              <w:t xml:space="preserve"> </w:t>
            </w:r>
            <w:r w:rsidRPr="00E203E3">
              <w:rPr>
                <w:bCs/>
              </w:rPr>
              <w:t>alternatives</w:t>
            </w:r>
            <w:r>
              <w:rPr>
                <w:bCs/>
              </w:rPr>
              <w:t xml:space="preserve"> and design the piles foundation according to geological and building scale</w:t>
            </w:r>
          </w:p>
        </w:tc>
        <w:tc>
          <w:tcPr>
            <w:tcW w:w="544" w:type="pct"/>
            <w:shd w:val="clear" w:color="auto" w:fill="auto"/>
          </w:tcPr>
          <w:p w:rsidR="00920E22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920E22">
              <w:rPr>
                <w:bCs/>
                <w:lang w:val="de-DE"/>
              </w:rPr>
              <w:t>7</w:t>
            </w:r>
          </w:p>
        </w:tc>
        <w:tc>
          <w:tcPr>
            <w:tcW w:w="673" w:type="pct"/>
          </w:tcPr>
          <w:p w:rsidR="00920E22" w:rsidRDefault="003D4116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Individual exercise</w:t>
            </w:r>
          </w:p>
        </w:tc>
        <w:tc>
          <w:tcPr>
            <w:tcW w:w="634" w:type="pct"/>
          </w:tcPr>
          <w:p w:rsidR="00920E22" w:rsidRDefault="00A6029C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G1.2, G3.3</w:t>
            </w:r>
          </w:p>
        </w:tc>
        <w:tc>
          <w:tcPr>
            <w:tcW w:w="352" w:type="pct"/>
          </w:tcPr>
          <w:p w:rsidR="00920E22" w:rsidRDefault="00BC6218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B627DA" w:rsidRPr="005A1E30" w:rsidTr="00B627DA">
        <w:tc>
          <w:tcPr>
            <w:tcW w:w="429" w:type="pct"/>
            <w:shd w:val="clear" w:color="auto" w:fill="auto"/>
            <w:vAlign w:val="center"/>
          </w:tcPr>
          <w:p w:rsidR="00B627DA" w:rsidRDefault="00B627DA" w:rsidP="00B12A8B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BT#5</w:t>
            </w:r>
          </w:p>
        </w:tc>
        <w:tc>
          <w:tcPr>
            <w:tcW w:w="2369" w:type="pct"/>
            <w:shd w:val="clear" w:color="auto" w:fill="auto"/>
          </w:tcPr>
          <w:p w:rsidR="00B627DA" w:rsidRPr="000000B7" w:rsidRDefault="00B627DA" w:rsidP="00B12A8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</w:rPr>
              <w:t xml:space="preserve">Analyse the impact of </w:t>
            </w:r>
            <w:r w:rsidRPr="00DB27FE">
              <w:rPr>
                <w:bCs/>
              </w:rPr>
              <w:t>high-rise</w:t>
            </w:r>
            <w:r>
              <w:rPr>
                <w:bCs/>
              </w:rPr>
              <w:t xml:space="preserve"> buildings’</w:t>
            </w:r>
            <w:r w:rsidRPr="00DB27FE">
              <w:rPr>
                <w:bCs/>
              </w:rPr>
              <w:t xml:space="preserve"> foundation</w:t>
            </w:r>
            <w:r>
              <w:rPr>
                <w:bCs/>
              </w:rPr>
              <w:t xml:space="preserve"> project</w:t>
            </w:r>
            <w:r w:rsidRPr="00DB27FE">
              <w:rPr>
                <w:bCs/>
              </w:rPr>
              <w:t xml:space="preserve"> </w:t>
            </w:r>
            <w:r>
              <w:rPr>
                <w:bCs/>
              </w:rPr>
              <w:t>on</w:t>
            </w:r>
            <w:r w:rsidRPr="00DB27FE">
              <w:rPr>
                <w:bCs/>
              </w:rPr>
              <w:t xml:space="preserve"> social life, economy and environment.</w:t>
            </w:r>
          </w:p>
        </w:tc>
        <w:tc>
          <w:tcPr>
            <w:tcW w:w="544" w:type="pct"/>
            <w:shd w:val="clear" w:color="auto" w:fill="auto"/>
          </w:tcPr>
          <w:p w:rsidR="00B627DA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7</w:t>
            </w:r>
          </w:p>
        </w:tc>
        <w:tc>
          <w:tcPr>
            <w:tcW w:w="673" w:type="pct"/>
          </w:tcPr>
          <w:p w:rsidR="00B627DA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Individual exercise</w:t>
            </w:r>
          </w:p>
        </w:tc>
        <w:tc>
          <w:tcPr>
            <w:tcW w:w="634" w:type="pct"/>
          </w:tcPr>
          <w:p w:rsidR="00B627DA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352" w:type="pct"/>
          </w:tcPr>
          <w:p w:rsidR="00B627DA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B627DA" w:rsidRPr="005A1E30" w:rsidTr="00B627DA">
        <w:tc>
          <w:tcPr>
            <w:tcW w:w="429" w:type="pct"/>
            <w:shd w:val="clear" w:color="auto" w:fill="auto"/>
            <w:vAlign w:val="center"/>
          </w:tcPr>
          <w:p w:rsidR="00B627DA" w:rsidRDefault="00B627DA" w:rsidP="00B12A8B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BT#6</w:t>
            </w:r>
          </w:p>
        </w:tc>
        <w:tc>
          <w:tcPr>
            <w:tcW w:w="2369" w:type="pct"/>
            <w:shd w:val="clear" w:color="auto" w:fill="auto"/>
          </w:tcPr>
          <w:p w:rsidR="00B627DA" w:rsidRDefault="00B627DA" w:rsidP="00B12A8B">
            <w:pPr>
              <w:spacing w:before="60" w:after="60"/>
              <w:jc w:val="both"/>
              <w:rPr>
                <w:bCs/>
                <w:lang w:val="de-DE"/>
              </w:rPr>
            </w:pPr>
            <w:r w:rsidRPr="00B627DA">
              <w:rPr>
                <w:bCs/>
                <w:lang w:val="de-DE"/>
              </w:rPr>
              <w:t>-</w:t>
            </w:r>
            <w:r>
              <w:rPr>
                <w:bCs/>
                <w:lang w:val="de-DE"/>
              </w:rPr>
              <w:t xml:space="preserve"> </w:t>
            </w:r>
            <w:r w:rsidRPr="00B627DA">
              <w:rPr>
                <w:bCs/>
                <w:lang w:val="de-DE"/>
              </w:rPr>
              <w:t>Classification, application scope, methods of construction of the retaining wall, basement</w:t>
            </w:r>
            <w:r>
              <w:rPr>
                <w:bCs/>
                <w:lang w:val="de-DE"/>
              </w:rPr>
              <w:t xml:space="preserve"> </w:t>
            </w:r>
            <w:r w:rsidRPr="00B627DA">
              <w:rPr>
                <w:bCs/>
                <w:lang w:val="de-DE"/>
              </w:rPr>
              <w:t>diaphragm wall;</w:t>
            </w:r>
            <w:r>
              <w:rPr>
                <w:bCs/>
                <w:lang w:val="de-DE"/>
              </w:rPr>
              <w:t xml:space="preserve"> </w:t>
            </w:r>
          </w:p>
          <w:p w:rsidR="00B627DA" w:rsidRDefault="00B627DA" w:rsidP="00B12A8B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- Analysis</w:t>
            </w:r>
            <w:r w:rsidRPr="00B627DA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 xml:space="preserve">the </w:t>
            </w:r>
            <w:r w:rsidRPr="00B627DA">
              <w:rPr>
                <w:bCs/>
                <w:lang w:val="de-DE"/>
              </w:rPr>
              <w:t xml:space="preserve">advantages and disadvantages  of </w:t>
            </w:r>
            <w:r>
              <w:rPr>
                <w:bCs/>
                <w:lang w:val="de-DE"/>
              </w:rPr>
              <w:t xml:space="preserve">calculation models for </w:t>
            </w:r>
            <w:r w:rsidRPr="00B627DA">
              <w:rPr>
                <w:bCs/>
                <w:lang w:val="de-DE"/>
              </w:rPr>
              <w:t xml:space="preserve">the diaphragm </w:t>
            </w:r>
            <w:r>
              <w:rPr>
                <w:bCs/>
                <w:lang w:val="de-DE"/>
              </w:rPr>
              <w:t>;</w:t>
            </w:r>
          </w:p>
          <w:p w:rsidR="00B627DA" w:rsidRPr="00D32546" w:rsidRDefault="00B627DA" w:rsidP="00B12A8B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 xml:space="preserve">- </w:t>
            </w:r>
            <w:r w:rsidRPr="00B627DA">
              <w:rPr>
                <w:bCs/>
                <w:lang w:val="de-DE"/>
              </w:rPr>
              <w:t>Selection of calculation models for diaphragm wall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544" w:type="pct"/>
            <w:shd w:val="clear" w:color="auto" w:fill="auto"/>
          </w:tcPr>
          <w:p w:rsidR="00B627DA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Week 9</w:t>
            </w:r>
          </w:p>
        </w:tc>
        <w:tc>
          <w:tcPr>
            <w:tcW w:w="673" w:type="pct"/>
          </w:tcPr>
          <w:p w:rsidR="00B627DA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Individual exercise</w:t>
            </w:r>
          </w:p>
        </w:tc>
        <w:tc>
          <w:tcPr>
            <w:tcW w:w="634" w:type="pct"/>
          </w:tcPr>
          <w:p w:rsidR="00B627DA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G3.3</w:t>
            </w:r>
          </w:p>
        </w:tc>
        <w:tc>
          <w:tcPr>
            <w:tcW w:w="352" w:type="pct"/>
          </w:tcPr>
          <w:p w:rsidR="00B627DA" w:rsidRPr="00C72FBB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B627DA" w:rsidRPr="005A1E30" w:rsidTr="00B627DA">
        <w:tc>
          <w:tcPr>
            <w:tcW w:w="3342" w:type="pct"/>
            <w:gridSpan w:val="3"/>
            <w:shd w:val="clear" w:color="auto" w:fill="auto"/>
            <w:vAlign w:val="center"/>
          </w:tcPr>
          <w:p w:rsidR="00B627DA" w:rsidRPr="005A1E30" w:rsidRDefault="005A7C05" w:rsidP="00B12A8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Final project</w:t>
            </w:r>
          </w:p>
        </w:tc>
        <w:tc>
          <w:tcPr>
            <w:tcW w:w="673" w:type="pct"/>
          </w:tcPr>
          <w:p w:rsidR="00B627DA" w:rsidRDefault="00B627DA" w:rsidP="00B12A8B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34" w:type="pct"/>
          </w:tcPr>
          <w:p w:rsidR="00B627DA" w:rsidRDefault="00B627DA" w:rsidP="00B12A8B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2" w:type="pct"/>
          </w:tcPr>
          <w:p w:rsidR="00B627DA" w:rsidRPr="005A1E30" w:rsidRDefault="00B627DA" w:rsidP="00B12A8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B627DA" w:rsidRPr="00C72FBB" w:rsidTr="00B627DA">
        <w:tc>
          <w:tcPr>
            <w:tcW w:w="429" w:type="pct"/>
            <w:shd w:val="clear" w:color="auto" w:fill="auto"/>
            <w:vAlign w:val="center"/>
          </w:tcPr>
          <w:p w:rsidR="00B627DA" w:rsidRPr="00C72FBB" w:rsidRDefault="00B627DA" w:rsidP="00B12A8B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2369" w:type="pct"/>
            <w:shd w:val="clear" w:color="auto" w:fill="auto"/>
          </w:tcPr>
          <w:p w:rsidR="00B627DA" w:rsidRDefault="00B627DA" w:rsidP="00B12A8B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Final Project:</w:t>
            </w:r>
          </w:p>
          <w:p w:rsidR="00B627DA" w:rsidRDefault="00B627DA" w:rsidP="00B12A8B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+ Design one foundation project for high-rise building on a specific geolo</w:t>
            </w:r>
            <w:r w:rsidR="00E1551A">
              <w:rPr>
                <w:lang w:val="de-DE"/>
              </w:rPr>
              <w:t>gical</w:t>
            </w:r>
          </w:p>
          <w:p w:rsidR="00B627DA" w:rsidRDefault="00B627DA" w:rsidP="00B12A8B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+ </w:t>
            </w:r>
            <w:r w:rsidR="00E1551A">
              <w:rPr>
                <w:lang w:val="de-DE"/>
              </w:rPr>
              <w:t>Question and answer about the design project</w:t>
            </w:r>
          </w:p>
          <w:p w:rsidR="00B627DA" w:rsidRDefault="00B627DA" w:rsidP="00B12A8B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+ </w:t>
            </w:r>
            <w:r w:rsidR="00E1551A">
              <w:rPr>
                <w:lang w:val="de-DE"/>
              </w:rPr>
              <w:t>Report  + presentation</w:t>
            </w:r>
          </w:p>
          <w:p w:rsidR="00B627DA" w:rsidRPr="000B68D4" w:rsidRDefault="00B627DA" w:rsidP="00B12A8B">
            <w:pPr>
              <w:spacing w:before="60" w:after="60"/>
              <w:jc w:val="both"/>
              <w:rPr>
                <w:lang w:val="de-DE"/>
              </w:rPr>
            </w:pPr>
          </w:p>
        </w:tc>
        <w:tc>
          <w:tcPr>
            <w:tcW w:w="544" w:type="pct"/>
            <w:shd w:val="clear" w:color="auto" w:fill="auto"/>
          </w:tcPr>
          <w:p w:rsidR="00B627DA" w:rsidRPr="00C72FBB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10 </w:t>
            </w:r>
          </w:p>
        </w:tc>
        <w:tc>
          <w:tcPr>
            <w:tcW w:w="673" w:type="pct"/>
          </w:tcPr>
          <w:p w:rsidR="00E1551A" w:rsidRDefault="00E1551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Group-working</w:t>
            </w:r>
          </w:p>
          <w:p w:rsidR="00B627DA" w:rsidRPr="00C72FBB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 + Presentation</w:t>
            </w:r>
          </w:p>
        </w:tc>
        <w:tc>
          <w:tcPr>
            <w:tcW w:w="634" w:type="pct"/>
          </w:tcPr>
          <w:p w:rsidR="00B627DA" w:rsidRPr="002519A3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All CLOs</w:t>
            </w:r>
          </w:p>
        </w:tc>
        <w:tc>
          <w:tcPr>
            <w:tcW w:w="352" w:type="pct"/>
          </w:tcPr>
          <w:p w:rsidR="00B627DA" w:rsidRPr="00C72FBB" w:rsidRDefault="00B627DA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0B68D4" w:rsidRDefault="00E1551A" w:rsidP="00B12A8B">
      <w:pPr>
        <w:numPr>
          <w:ilvl w:val="0"/>
          <w:numId w:val="4"/>
        </w:numPr>
        <w:spacing w:before="60" w:after="60"/>
        <w:rPr>
          <w:b/>
          <w:bCs/>
          <w:lang w:val="de-DE"/>
        </w:rPr>
      </w:pPr>
      <w:r>
        <w:rPr>
          <w:b/>
          <w:bCs/>
          <w:lang w:val="de-DE"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7070"/>
        <w:gridCol w:w="1756"/>
      </w:tblGrid>
      <w:tr w:rsidR="000B68D4" w:rsidRPr="008C36D2" w:rsidTr="000A495F">
        <w:tc>
          <w:tcPr>
            <w:tcW w:w="444" w:type="pct"/>
            <w:shd w:val="pct30" w:color="FFFF00" w:fill="FFFFFF"/>
            <w:vAlign w:val="center"/>
          </w:tcPr>
          <w:p w:rsidR="00BB4D42" w:rsidRPr="00B12A8B" w:rsidRDefault="00BB4D42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B12A8B">
              <w:rPr>
                <w:b/>
                <w:bCs/>
                <w:color w:val="000000"/>
                <w:lang w:val="de-DE"/>
              </w:rPr>
              <w:t>Week</w:t>
            </w:r>
          </w:p>
        </w:tc>
        <w:tc>
          <w:tcPr>
            <w:tcW w:w="3718" w:type="pct"/>
            <w:shd w:val="pct30" w:color="FFFF00" w:fill="FFFFFF"/>
            <w:vAlign w:val="center"/>
          </w:tcPr>
          <w:p w:rsidR="00BB4D42" w:rsidRPr="00DF1502" w:rsidRDefault="00BB4D42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 xml:space="preserve">Content </w:t>
            </w:r>
          </w:p>
        </w:tc>
        <w:tc>
          <w:tcPr>
            <w:tcW w:w="838" w:type="pct"/>
            <w:shd w:val="pct30" w:color="FFFF00" w:fill="FFFFFF"/>
            <w:vAlign w:val="center"/>
          </w:tcPr>
          <w:p w:rsidR="00BB4D42" w:rsidRPr="00DF1502" w:rsidRDefault="00BB4D42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>CLOs</w:t>
            </w:r>
          </w:p>
        </w:tc>
      </w:tr>
      <w:tr w:rsidR="000B68D4" w:rsidRPr="005A1E30" w:rsidTr="000A495F">
        <w:tc>
          <w:tcPr>
            <w:tcW w:w="444" w:type="pct"/>
            <w:vMerge w:val="restart"/>
            <w:shd w:val="clear" w:color="auto" w:fill="auto"/>
            <w:vAlign w:val="center"/>
          </w:tcPr>
          <w:p w:rsidR="000B68D4" w:rsidRPr="00B12A8B" w:rsidRDefault="000B68D4" w:rsidP="00B12A8B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B12A8B">
              <w:rPr>
                <w:bCs/>
                <w:color w:val="000000"/>
                <w:lang w:val="de-DE"/>
              </w:rPr>
              <w:t>1</w:t>
            </w:r>
          </w:p>
        </w:tc>
        <w:tc>
          <w:tcPr>
            <w:tcW w:w="3718" w:type="pct"/>
            <w:shd w:val="clear" w:color="auto" w:fill="auto"/>
          </w:tcPr>
          <w:p w:rsidR="000B68D4" w:rsidRPr="00DF1502" w:rsidRDefault="00E1551A" w:rsidP="003D2D9F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>
              <w:rPr>
                <w:b/>
                <w:color w:val="000000"/>
                <w:lang w:val="de-DE"/>
              </w:rPr>
              <w:t>Chapter</w:t>
            </w:r>
            <w:r w:rsidR="000B68D4" w:rsidRPr="00DF1502">
              <w:rPr>
                <w:b/>
                <w:color w:val="000000"/>
                <w:lang w:val="de-DE"/>
              </w:rPr>
              <w:t xml:space="preserve"> 1: </w:t>
            </w:r>
            <w:r w:rsidR="00AC0EEA" w:rsidRPr="00AC0EEA">
              <w:rPr>
                <w:b/>
                <w:bCs/>
                <w:iCs/>
                <w:spacing w:val="1"/>
              </w:rPr>
              <w:t>Shallow foundations</w:t>
            </w:r>
            <w:r w:rsidR="00AC0EEA">
              <w:rPr>
                <w:b/>
                <w:bCs/>
                <w:i/>
                <w:iCs/>
                <w:spacing w:val="1"/>
              </w:rPr>
              <w:t xml:space="preserve"> </w:t>
            </w:r>
            <w:r w:rsidR="000B68D4" w:rsidRPr="00DF1502">
              <w:rPr>
                <w:color w:val="000000"/>
                <w:lang w:val="de-DE"/>
              </w:rPr>
              <w:t>(</w:t>
            </w:r>
            <w:r w:rsidR="00CB10D7" w:rsidRPr="00DF1502">
              <w:rPr>
                <w:color w:val="000000"/>
                <w:lang w:val="de-DE"/>
              </w:rPr>
              <w:t>3</w:t>
            </w:r>
            <w:r w:rsidR="00EE6573" w:rsidRPr="00DF1502">
              <w:rPr>
                <w:color w:val="000000"/>
                <w:lang w:val="de-DE"/>
              </w:rPr>
              <w:t>/0/12</w:t>
            </w:r>
            <w:r w:rsidR="000B68D4" w:rsidRPr="00DF1502">
              <w:rPr>
                <w:color w:val="000000"/>
                <w:lang w:val="de-DE"/>
              </w:rPr>
              <w:t>)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0B68D4" w:rsidRPr="00DF1502" w:rsidRDefault="000B68D4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0B68D4" w:rsidRPr="005A1E30" w:rsidTr="000A495F">
        <w:trPr>
          <w:trHeight w:val="416"/>
        </w:trPr>
        <w:tc>
          <w:tcPr>
            <w:tcW w:w="444" w:type="pct"/>
            <w:vMerge/>
            <w:shd w:val="clear" w:color="auto" w:fill="auto"/>
          </w:tcPr>
          <w:p w:rsidR="000B68D4" w:rsidRPr="00B12A8B" w:rsidRDefault="000B68D4" w:rsidP="00B12A8B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</w:p>
        </w:tc>
        <w:tc>
          <w:tcPr>
            <w:tcW w:w="3718" w:type="pct"/>
            <w:shd w:val="clear" w:color="auto" w:fill="auto"/>
          </w:tcPr>
          <w:p w:rsidR="000B68D4" w:rsidRPr="00DF1502" w:rsidRDefault="000B68D4" w:rsidP="00B12A8B">
            <w:pPr>
              <w:spacing w:before="60" w:after="60"/>
              <w:jc w:val="both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A/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AC0EEA">
              <w:rPr>
                <w:b/>
                <w:bCs/>
              </w:rPr>
              <w:t>Content and pedagogical methods in class</w:t>
            </w:r>
            <w:r w:rsidRPr="00DF1502">
              <w:rPr>
                <w:b/>
                <w:bCs/>
                <w:color w:val="000000"/>
                <w:lang w:val="de-DE"/>
              </w:rPr>
              <w:t>: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Pr="00DF1502">
              <w:rPr>
                <w:color w:val="000000"/>
                <w:lang w:val="de-DE"/>
              </w:rPr>
              <w:t>(</w:t>
            </w:r>
            <w:r w:rsidR="00CD7843" w:rsidRPr="00DF1502">
              <w:rPr>
                <w:color w:val="000000"/>
                <w:lang w:val="de-DE"/>
              </w:rPr>
              <w:t>3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0B68D4" w:rsidRPr="00DF1502" w:rsidRDefault="00AC0EEA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Content:</w:t>
            </w:r>
          </w:p>
          <w:p w:rsidR="00C70895" w:rsidRPr="00AC0EEA" w:rsidRDefault="002B69EC" w:rsidP="00B12A8B">
            <w:pPr>
              <w:spacing w:before="60" w:after="60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 xml:space="preserve">1.1 </w:t>
            </w:r>
            <w:r w:rsidR="00AC0EEA" w:rsidRPr="00AC0EEA">
              <w:rPr>
                <w:color w:val="000000"/>
                <w:lang w:val="de-DE"/>
              </w:rPr>
              <w:t>Introduction about foundation for high-rise buildings</w:t>
            </w:r>
          </w:p>
          <w:p w:rsidR="00C43489" w:rsidRPr="002B69EC" w:rsidRDefault="002B69EC" w:rsidP="00B12A8B">
            <w:pPr>
              <w:spacing w:before="60" w:after="60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 xml:space="preserve">1.2 </w:t>
            </w:r>
            <w:r w:rsidR="00AC0EEA" w:rsidRPr="002B69EC">
              <w:rPr>
                <w:color w:val="000000"/>
                <w:lang w:val="de-DE"/>
              </w:rPr>
              <w:t>Raft foundation</w:t>
            </w:r>
          </w:p>
          <w:p w:rsidR="00C43489" w:rsidRPr="00DF1502" w:rsidRDefault="00C4348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2B69EC">
              <w:rPr>
                <w:color w:val="000000"/>
                <w:lang w:val="de-DE"/>
              </w:rPr>
              <w:t>Introduction</w:t>
            </w:r>
          </w:p>
          <w:p w:rsidR="00C43489" w:rsidRPr="00DF1502" w:rsidRDefault="00C4348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2B69EC">
              <w:rPr>
                <w:color w:val="000000"/>
                <w:lang w:val="de-DE"/>
              </w:rPr>
              <w:t>Bearing capacity of Raft foundation</w:t>
            </w:r>
          </w:p>
          <w:p w:rsidR="00C43489" w:rsidRPr="00DF1502" w:rsidRDefault="00C4348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2B69EC">
              <w:rPr>
                <w:color w:val="000000"/>
                <w:lang w:val="de-DE"/>
              </w:rPr>
              <w:t>Settlement of Raft foundation</w:t>
            </w:r>
          </w:p>
          <w:p w:rsidR="00C43489" w:rsidRPr="00DF1502" w:rsidRDefault="00C4348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2B69EC">
              <w:rPr>
                <w:color w:val="000000"/>
                <w:lang w:val="de-DE"/>
              </w:rPr>
              <w:t>Reinforcement design for raft foundation</w:t>
            </w:r>
          </w:p>
          <w:p w:rsidR="00C43489" w:rsidRPr="00DF1502" w:rsidRDefault="00C4348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2B69EC">
              <w:rPr>
                <w:color w:val="000000"/>
                <w:lang w:val="de-DE"/>
              </w:rPr>
              <w:t>Exercise</w:t>
            </w:r>
          </w:p>
          <w:p w:rsidR="002B69EC" w:rsidRDefault="002B69EC" w:rsidP="00B12A8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Pedagogical methods</w:t>
            </w:r>
            <w:r>
              <w:rPr>
                <w:bCs/>
              </w:rPr>
              <w:t>:</w:t>
            </w:r>
          </w:p>
          <w:p w:rsidR="00C43489" w:rsidRPr="00DF1502" w:rsidRDefault="002B69EC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</w:t>
            </w:r>
            <w:r w:rsidR="00C43489" w:rsidRPr="00DF1502">
              <w:rPr>
                <w:color w:val="000000"/>
                <w:lang w:val="de-DE"/>
              </w:rPr>
              <w:t xml:space="preserve">+   </w:t>
            </w:r>
            <w:r>
              <w:rPr>
                <w:color w:val="000000"/>
                <w:lang w:val="de-DE"/>
              </w:rPr>
              <w:t>Presentation of lecture</w:t>
            </w:r>
          </w:p>
          <w:p w:rsidR="000B68D4" w:rsidRPr="00DF1502" w:rsidRDefault="00C43489" w:rsidP="00B12A8B">
            <w:pPr>
              <w:spacing w:before="60" w:after="60"/>
              <w:rPr>
                <w:bCs/>
                <w:i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  </w:t>
            </w:r>
            <w:r w:rsidR="002B69EC">
              <w:rPr>
                <w:color w:val="000000"/>
                <w:lang w:val="de-DE"/>
              </w:rPr>
              <w:t>Discussion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0B68D4" w:rsidRPr="00DF1502" w:rsidRDefault="00CF15CD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0B68D4" w:rsidRPr="00DF1502" w:rsidTr="000A495F">
        <w:trPr>
          <w:trHeight w:val="1080"/>
        </w:trPr>
        <w:tc>
          <w:tcPr>
            <w:tcW w:w="444" w:type="pct"/>
            <w:vMerge/>
            <w:shd w:val="clear" w:color="auto" w:fill="auto"/>
          </w:tcPr>
          <w:p w:rsidR="000B68D4" w:rsidRPr="00B12A8B" w:rsidRDefault="000B68D4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shd w:val="clear" w:color="auto" w:fill="auto"/>
          </w:tcPr>
          <w:p w:rsidR="000B68D4" w:rsidRPr="00DF1502" w:rsidRDefault="000B68D4" w:rsidP="00B12A8B">
            <w:pPr>
              <w:spacing w:before="60" w:after="60"/>
              <w:jc w:val="both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B/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2B69EC">
              <w:rPr>
                <w:b/>
                <w:bCs/>
                <w:color w:val="000000"/>
                <w:lang w:val="de-DE"/>
              </w:rPr>
              <w:t>Self-study content</w:t>
            </w:r>
            <w:r w:rsidRPr="00DF1502">
              <w:rPr>
                <w:bCs/>
                <w:color w:val="000000"/>
                <w:lang w:val="de-DE"/>
              </w:rPr>
              <w:t>: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Pr="00DF1502">
              <w:rPr>
                <w:color w:val="000000"/>
                <w:lang w:val="de-DE"/>
              </w:rPr>
              <w:t>(</w:t>
            </w:r>
            <w:r w:rsidR="00CD7843" w:rsidRPr="00DF1502">
              <w:rPr>
                <w:color w:val="000000"/>
                <w:lang w:val="de-DE"/>
              </w:rPr>
              <w:t>6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C43489" w:rsidRPr="00DF1502" w:rsidRDefault="00C4348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2B69EC">
              <w:rPr>
                <w:color w:val="000000"/>
                <w:lang w:val="de-DE"/>
              </w:rPr>
              <w:t>Design the raft foundation using different calculation methods</w:t>
            </w:r>
          </w:p>
          <w:p w:rsidR="00C43489" w:rsidRPr="00DF1502" w:rsidRDefault="00C4348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2B69EC">
              <w:rPr>
                <w:color w:val="000000"/>
                <w:lang w:val="de-DE"/>
              </w:rPr>
              <w:t>Create model to calculate the raft foundation using Safe, Etabs software</w:t>
            </w:r>
          </w:p>
          <w:p w:rsidR="00C43489" w:rsidRPr="00775200" w:rsidRDefault="002B69EC" w:rsidP="00B12A8B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775200">
              <w:rPr>
                <w:b/>
                <w:bCs/>
                <w:color w:val="000000"/>
                <w:lang w:val="de-DE"/>
              </w:rPr>
              <w:t>Reference</w:t>
            </w:r>
            <w:r w:rsidR="00775200">
              <w:rPr>
                <w:b/>
                <w:bCs/>
                <w:color w:val="000000"/>
                <w:lang w:val="de-DE"/>
              </w:rPr>
              <w:t>s</w:t>
            </w:r>
            <w:r w:rsidRPr="00775200">
              <w:rPr>
                <w:b/>
                <w:bCs/>
                <w:color w:val="000000"/>
                <w:lang w:val="de-DE"/>
              </w:rPr>
              <w:t>:</w:t>
            </w:r>
          </w:p>
          <w:p w:rsidR="000B68D4" w:rsidRPr="00DF1502" w:rsidRDefault="00C43489" w:rsidP="00B12A8B">
            <w:pPr>
              <w:spacing w:before="60" w:after="60"/>
              <w:jc w:val="both"/>
              <w:rPr>
                <w:b/>
                <w:bCs/>
                <w:i/>
                <w:color w:val="000000"/>
                <w:lang w:val="de-DE"/>
              </w:rPr>
            </w:pPr>
            <w:r w:rsidRPr="00DF1502">
              <w:rPr>
                <w:bCs/>
                <w:color w:val="000000"/>
              </w:rPr>
              <w:t>+ [1]; [2]; [3]; [4]; [5]; [6]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0B68D4" w:rsidRPr="00DF1502" w:rsidRDefault="00CF15CD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EE67C3" w:rsidRPr="00DF1502" w:rsidTr="000A495F">
        <w:tc>
          <w:tcPr>
            <w:tcW w:w="444" w:type="pct"/>
            <w:vMerge w:val="restart"/>
            <w:shd w:val="clear" w:color="auto" w:fill="auto"/>
            <w:vAlign w:val="center"/>
          </w:tcPr>
          <w:p w:rsidR="00EE67C3" w:rsidRPr="00B12A8B" w:rsidRDefault="00EE67C3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 w:rsidRPr="00B12A8B">
              <w:rPr>
                <w:bCs/>
                <w:lang w:val="de-DE"/>
              </w:rPr>
              <w:t>2</w:t>
            </w:r>
          </w:p>
        </w:tc>
        <w:tc>
          <w:tcPr>
            <w:tcW w:w="3718" w:type="pct"/>
            <w:shd w:val="clear" w:color="auto" w:fill="auto"/>
          </w:tcPr>
          <w:p w:rsidR="00EE67C3" w:rsidRPr="00DF1502" w:rsidRDefault="00F33B85" w:rsidP="00B12A8B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DF1502">
              <w:rPr>
                <w:b/>
                <w:color w:val="000000"/>
                <w:lang w:val="de-DE"/>
              </w:rPr>
              <w:t>Ch</w:t>
            </w:r>
            <w:r w:rsidR="002B69EC">
              <w:rPr>
                <w:b/>
                <w:color w:val="000000"/>
                <w:lang w:val="de-DE"/>
              </w:rPr>
              <w:t>apter</w:t>
            </w:r>
            <w:r w:rsidRPr="00DF1502">
              <w:rPr>
                <w:b/>
                <w:color w:val="000000"/>
                <w:lang w:val="de-DE"/>
              </w:rPr>
              <w:t xml:space="preserve"> 2</w:t>
            </w:r>
            <w:r w:rsidRPr="002B69EC">
              <w:rPr>
                <w:b/>
                <w:color w:val="000000"/>
                <w:lang w:val="de-DE"/>
              </w:rPr>
              <w:t xml:space="preserve">: </w:t>
            </w:r>
            <w:r w:rsidR="002B69EC" w:rsidRPr="002B69EC">
              <w:rPr>
                <w:b/>
                <w:bCs/>
                <w:iCs/>
                <w:spacing w:val="1"/>
              </w:rPr>
              <w:t>Deep foundations</w:t>
            </w:r>
            <w:r w:rsidR="002B69EC" w:rsidRPr="00DF1502">
              <w:rPr>
                <w:color w:val="000000"/>
                <w:lang w:val="de-DE"/>
              </w:rPr>
              <w:t xml:space="preserve"> </w:t>
            </w:r>
            <w:r w:rsidRPr="00DF1502">
              <w:rPr>
                <w:color w:val="000000"/>
                <w:lang w:val="de-DE"/>
              </w:rPr>
              <w:t>(</w:t>
            </w:r>
            <w:r w:rsidR="00CB10D7" w:rsidRPr="00DF1502">
              <w:rPr>
                <w:color w:val="000000"/>
                <w:lang w:val="de-DE"/>
              </w:rPr>
              <w:t>18/0/36</w:t>
            </w:r>
            <w:r w:rsidRPr="00DF1502">
              <w:rPr>
                <w:color w:val="000000"/>
                <w:lang w:val="de-DE"/>
              </w:rPr>
              <w:t>)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EE67C3" w:rsidRPr="00DF1502" w:rsidRDefault="00EE67C3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EE67C3" w:rsidRPr="00DF1502" w:rsidTr="000A495F">
        <w:trPr>
          <w:trHeight w:val="554"/>
        </w:trPr>
        <w:tc>
          <w:tcPr>
            <w:tcW w:w="444" w:type="pct"/>
            <w:vMerge/>
            <w:shd w:val="clear" w:color="auto" w:fill="auto"/>
          </w:tcPr>
          <w:p w:rsidR="00EE67C3" w:rsidRPr="00B12A8B" w:rsidRDefault="00EE67C3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shd w:val="clear" w:color="auto" w:fill="auto"/>
          </w:tcPr>
          <w:p w:rsidR="00300959" w:rsidRPr="00DF1502" w:rsidRDefault="00300959" w:rsidP="00B12A8B">
            <w:pPr>
              <w:spacing w:before="60" w:after="60"/>
              <w:jc w:val="both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A/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7A0071">
              <w:rPr>
                <w:b/>
                <w:bCs/>
              </w:rPr>
              <w:t>Content and pedagogical methods in class</w:t>
            </w:r>
            <w:r w:rsidRPr="00DF1502">
              <w:rPr>
                <w:b/>
                <w:bCs/>
                <w:color w:val="000000"/>
                <w:lang w:val="de-DE"/>
              </w:rPr>
              <w:t>: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Pr="00DF1502">
              <w:rPr>
                <w:color w:val="000000"/>
                <w:lang w:val="de-DE"/>
              </w:rPr>
              <w:t>(</w:t>
            </w:r>
            <w:r w:rsidR="001876EB" w:rsidRPr="00DF1502">
              <w:rPr>
                <w:color w:val="000000"/>
                <w:lang w:val="de-DE"/>
              </w:rPr>
              <w:t>3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EE67C3" w:rsidRPr="00DF1502" w:rsidRDefault="007A0071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</w:t>
            </w:r>
          </w:p>
          <w:p w:rsidR="00F33B85" w:rsidRPr="00DF1502" w:rsidRDefault="007A0071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7A0071">
              <w:rPr>
                <w:color w:val="000000"/>
                <w:lang w:val="de-DE"/>
              </w:rPr>
              <w:t>2.1</w:t>
            </w:r>
            <w:r>
              <w:rPr>
                <w:b/>
                <w:color w:val="000000"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Pretensioned Spun Concrete P</w:t>
            </w:r>
            <w:r w:rsidRPr="006C17FC">
              <w:rPr>
                <w:bCs/>
                <w:lang w:val="de-DE"/>
              </w:rPr>
              <w:t>iles</w:t>
            </w:r>
          </w:p>
          <w:p w:rsidR="00F33B85" w:rsidRPr="00DF1502" w:rsidRDefault="00F33B8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7A0071">
              <w:rPr>
                <w:color w:val="000000"/>
                <w:lang w:val="de-DE"/>
              </w:rPr>
              <w:t>Introduction</w:t>
            </w:r>
          </w:p>
          <w:p w:rsidR="00F33B85" w:rsidRPr="00DF1502" w:rsidRDefault="00F33B8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7A0071" w:rsidRPr="007A0071">
              <w:rPr>
                <w:color w:val="000000"/>
                <w:lang w:val="de-DE"/>
              </w:rPr>
              <w:t>Material capacity</w:t>
            </w:r>
          </w:p>
          <w:p w:rsidR="00F33B85" w:rsidRPr="00DF1502" w:rsidRDefault="00F33B8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7A0071">
              <w:rPr>
                <w:color w:val="000000"/>
                <w:lang w:val="de-DE"/>
              </w:rPr>
              <w:t>Pile fabrication technology</w:t>
            </w:r>
          </w:p>
          <w:p w:rsidR="00F33B85" w:rsidRPr="00DF1502" w:rsidRDefault="00F33B8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7A0071">
              <w:rPr>
                <w:color w:val="000000"/>
                <w:lang w:val="de-DE"/>
              </w:rPr>
              <w:t>Construction technology</w:t>
            </w:r>
          </w:p>
          <w:p w:rsidR="00F33B85" w:rsidRPr="00DF1502" w:rsidRDefault="00F33B8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7A0071" w:rsidRPr="007A0071">
              <w:rPr>
                <w:color w:val="000000"/>
                <w:lang w:val="de-DE"/>
              </w:rPr>
              <w:t>Breakdown or damage during construction and remedial measures</w:t>
            </w:r>
          </w:p>
          <w:p w:rsidR="00F33B85" w:rsidRPr="00DF1502" w:rsidRDefault="00F33B85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7A0071">
              <w:rPr>
                <w:color w:val="000000"/>
                <w:lang w:val="de-DE"/>
              </w:rPr>
              <w:t>Exercise</w:t>
            </w:r>
            <w:r w:rsidRPr="00DF1502">
              <w:rPr>
                <w:color w:val="000000"/>
                <w:lang w:val="de-DE"/>
              </w:rPr>
              <w:t xml:space="preserve"> </w:t>
            </w:r>
          </w:p>
          <w:p w:rsidR="007A0071" w:rsidRDefault="007A0071" w:rsidP="00B12A8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Pedagogical methods</w:t>
            </w:r>
            <w:r>
              <w:rPr>
                <w:bCs/>
              </w:rPr>
              <w:t>:</w:t>
            </w:r>
          </w:p>
          <w:p w:rsidR="007A0071" w:rsidRPr="00DF1502" w:rsidRDefault="007A0071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+   </w:t>
            </w:r>
            <w:r>
              <w:rPr>
                <w:color w:val="000000"/>
                <w:lang w:val="de-DE"/>
              </w:rPr>
              <w:t>Presentation of lecture</w:t>
            </w:r>
          </w:p>
          <w:p w:rsidR="00EE67C3" w:rsidRPr="00DF1502" w:rsidRDefault="007A0071" w:rsidP="00B12A8B">
            <w:pPr>
              <w:spacing w:before="60" w:after="60"/>
              <w:rPr>
                <w:bCs/>
                <w:i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lastRenderedPageBreak/>
              <w:t xml:space="preserve">+   </w:t>
            </w:r>
            <w:r>
              <w:rPr>
                <w:color w:val="000000"/>
                <w:lang w:val="de-DE"/>
              </w:rPr>
              <w:t>Group Discussion</w:t>
            </w:r>
            <w:r w:rsidRPr="00DF1502">
              <w:rPr>
                <w:color w:val="000000"/>
                <w:lang w:val="de-DE"/>
              </w:rPr>
              <w:t xml:space="preserve"> 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EE67C3" w:rsidRPr="00DF1502" w:rsidRDefault="00CF15CD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lastRenderedPageBreak/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EE67C3" w:rsidRPr="00DF1502" w:rsidTr="000A495F">
        <w:trPr>
          <w:trHeight w:val="1080"/>
        </w:trPr>
        <w:tc>
          <w:tcPr>
            <w:tcW w:w="444" w:type="pct"/>
            <w:vMerge/>
            <w:shd w:val="clear" w:color="auto" w:fill="auto"/>
          </w:tcPr>
          <w:p w:rsidR="00EE67C3" w:rsidRPr="00B12A8B" w:rsidRDefault="00EE67C3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shd w:val="clear" w:color="auto" w:fill="auto"/>
          </w:tcPr>
          <w:p w:rsidR="00300959" w:rsidRPr="00DF1502" w:rsidRDefault="00300959" w:rsidP="00B12A8B">
            <w:pPr>
              <w:spacing w:before="60" w:after="60"/>
              <w:jc w:val="both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B/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7A0071">
              <w:rPr>
                <w:b/>
                <w:bCs/>
                <w:color w:val="000000"/>
                <w:lang w:val="de-DE"/>
              </w:rPr>
              <w:t>Self-study content</w:t>
            </w:r>
            <w:r w:rsidR="007A0071" w:rsidRPr="00DF1502">
              <w:rPr>
                <w:bCs/>
                <w:color w:val="000000"/>
                <w:lang w:val="de-DE"/>
              </w:rPr>
              <w:t>:</w:t>
            </w:r>
            <w:r w:rsidR="007A0071"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Pr="00DF1502">
              <w:rPr>
                <w:color w:val="000000"/>
                <w:lang w:val="de-DE"/>
              </w:rPr>
              <w:t>(</w:t>
            </w:r>
            <w:r w:rsidR="001876EB" w:rsidRPr="00DF1502">
              <w:rPr>
                <w:color w:val="000000"/>
                <w:lang w:val="de-DE"/>
              </w:rPr>
              <w:t>6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F33B85" w:rsidRPr="00DF1502" w:rsidRDefault="00F33B8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7A0071">
              <w:rPr>
                <w:color w:val="000000"/>
                <w:lang w:val="de-DE"/>
              </w:rPr>
              <w:t>Calculate the pile capacity</w:t>
            </w:r>
            <w:r w:rsidRPr="00DF1502">
              <w:rPr>
                <w:color w:val="000000"/>
                <w:lang w:val="de-DE"/>
              </w:rPr>
              <w:t xml:space="preserve"> (</w:t>
            </w:r>
            <w:r w:rsidR="007A0071">
              <w:rPr>
                <w:color w:val="000000"/>
                <w:lang w:val="de-DE"/>
              </w:rPr>
              <w:t>base on material soil parameters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F33B85" w:rsidRPr="00DF1502" w:rsidRDefault="00F33B8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7A0071">
              <w:rPr>
                <w:color w:val="000000"/>
                <w:lang w:val="de-DE"/>
              </w:rPr>
              <w:t xml:space="preserve">Create the numerical calculation models for foundation using pretensioned piles  </w:t>
            </w:r>
          </w:p>
          <w:p w:rsidR="00F33B85" w:rsidRPr="00DF1502" w:rsidRDefault="00F33B8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7A0071">
              <w:rPr>
                <w:color w:val="000000"/>
                <w:lang w:val="de-DE"/>
              </w:rPr>
              <w:t xml:space="preserve">Design foundation using pretensioned piles for </w:t>
            </w:r>
            <w:r w:rsidR="00CF7100">
              <w:rPr>
                <w:color w:val="000000"/>
                <w:lang w:val="de-DE"/>
              </w:rPr>
              <w:t>high-rise building project</w:t>
            </w:r>
            <w:r w:rsidRPr="00DF1502">
              <w:rPr>
                <w:color w:val="000000"/>
                <w:lang w:val="de-DE"/>
              </w:rPr>
              <w:t xml:space="preserve"> </w:t>
            </w:r>
          </w:p>
          <w:p w:rsidR="00F33B85" w:rsidRPr="00775200" w:rsidRDefault="00CF7100" w:rsidP="00B12A8B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775200">
              <w:rPr>
                <w:b/>
                <w:bCs/>
                <w:color w:val="000000"/>
                <w:lang w:val="de-DE"/>
              </w:rPr>
              <w:t>Reference</w:t>
            </w:r>
            <w:r w:rsidR="00775200">
              <w:rPr>
                <w:b/>
                <w:bCs/>
                <w:color w:val="000000"/>
                <w:lang w:val="de-DE"/>
              </w:rPr>
              <w:t>s</w:t>
            </w:r>
            <w:r w:rsidRPr="00775200">
              <w:rPr>
                <w:b/>
                <w:bCs/>
                <w:color w:val="000000"/>
                <w:lang w:val="de-DE"/>
              </w:rPr>
              <w:t>:</w:t>
            </w:r>
          </w:p>
          <w:p w:rsidR="00EE67C3" w:rsidRPr="00DF1502" w:rsidRDefault="00F33B85" w:rsidP="00B12A8B">
            <w:pPr>
              <w:spacing w:before="60" w:after="60"/>
              <w:rPr>
                <w:color w:val="000000"/>
              </w:rPr>
            </w:pPr>
            <w:r w:rsidRPr="00DF1502">
              <w:rPr>
                <w:bCs/>
                <w:color w:val="000000"/>
              </w:rPr>
              <w:t>+ [1]; [2]; [3]; [4]; [5]; [6]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EE67C3" w:rsidRPr="00DF1502" w:rsidRDefault="00CF15CD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C17C22" w:rsidRPr="00DF1502" w:rsidTr="00B12A8B">
        <w:trPr>
          <w:trHeight w:val="455"/>
        </w:trPr>
        <w:tc>
          <w:tcPr>
            <w:tcW w:w="444" w:type="pct"/>
            <w:vMerge w:val="restart"/>
            <w:shd w:val="clear" w:color="auto" w:fill="auto"/>
            <w:vAlign w:val="center"/>
          </w:tcPr>
          <w:p w:rsidR="00C17C22" w:rsidRPr="00B12A8B" w:rsidRDefault="00C17C22" w:rsidP="00B12A8B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4A2814" w:rsidRPr="00B12A8B" w:rsidRDefault="00EE6573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 w:rsidRPr="00B12A8B">
              <w:rPr>
                <w:bCs/>
                <w:lang w:val="de-DE"/>
              </w:rPr>
              <w:t>3</w:t>
            </w:r>
          </w:p>
        </w:tc>
        <w:tc>
          <w:tcPr>
            <w:tcW w:w="3718" w:type="pct"/>
            <w:shd w:val="clear" w:color="auto" w:fill="auto"/>
          </w:tcPr>
          <w:p w:rsidR="00C17C22" w:rsidRPr="00DF1502" w:rsidRDefault="00CF7100" w:rsidP="00B12A8B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DF1502">
              <w:rPr>
                <w:b/>
                <w:color w:val="000000"/>
                <w:lang w:val="de-DE"/>
              </w:rPr>
              <w:t>Ch</w:t>
            </w:r>
            <w:r>
              <w:rPr>
                <w:b/>
                <w:color w:val="000000"/>
                <w:lang w:val="de-DE"/>
              </w:rPr>
              <w:t>apter</w:t>
            </w:r>
            <w:r w:rsidRPr="00DF1502">
              <w:rPr>
                <w:b/>
                <w:color w:val="000000"/>
                <w:lang w:val="de-DE"/>
              </w:rPr>
              <w:t xml:space="preserve"> 2</w:t>
            </w:r>
            <w:r w:rsidRPr="002B69EC">
              <w:rPr>
                <w:b/>
                <w:color w:val="000000"/>
                <w:lang w:val="de-DE"/>
              </w:rPr>
              <w:t xml:space="preserve">: </w:t>
            </w:r>
            <w:r w:rsidRPr="002B69EC">
              <w:rPr>
                <w:b/>
                <w:bCs/>
                <w:iCs/>
                <w:spacing w:val="1"/>
              </w:rPr>
              <w:t>Deep foundations</w:t>
            </w:r>
            <w:r w:rsidRPr="00DF1502">
              <w:rPr>
                <w:color w:val="000000"/>
                <w:lang w:val="de-DE"/>
              </w:rPr>
              <w:t xml:space="preserve"> (18/0/36)</w:t>
            </w:r>
            <w:r w:rsidR="00007632">
              <w:rPr>
                <w:color w:val="000000"/>
                <w:lang w:val="de-DE"/>
              </w:rPr>
              <w:t xml:space="preserve"> (Ctn)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C17C22" w:rsidRPr="00DF1502" w:rsidRDefault="00C17C22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9C0EEE" w:rsidRPr="00DF1502" w:rsidTr="000A495F">
        <w:trPr>
          <w:trHeight w:val="4033"/>
        </w:trPr>
        <w:tc>
          <w:tcPr>
            <w:tcW w:w="444" w:type="pct"/>
            <w:vMerge/>
            <w:shd w:val="clear" w:color="auto" w:fill="auto"/>
          </w:tcPr>
          <w:p w:rsidR="009C0EEE" w:rsidRPr="00B12A8B" w:rsidRDefault="009C0EEE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shd w:val="clear" w:color="auto" w:fill="auto"/>
          </w:tcPr>
          <w:p w:rsidR="009C0EEE" w:rsidRPr="00DF1502" w:rsidRDefault="009C0EEE" w:rsidP="00B12A8B">
            <w:pPr>
              <w:spacing w:before="60" w:after="60"/>
              <w:jc w:val="both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A/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CF7100">
              <w:rPr>
                <w:b/>
                <w:bCs/>
              </w:rPr>
              <w:t>Content and pedagogical methods in class</w:t>
            </w:r>
            <w:r w:rsidRPr="00DF1502">
              <w:rPr>
                <w:b/>
                <w:bCs/>
                <w:color w:val="000000"/>
                <w:lang w:val="de-DE"/>
              </w:rPr>
              <w:t>: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Pr="00DF1502">
              <w:rPr>
                <w:color w:val="000000"/>
                <w:lang w:val="de-DE"/>
              </w:rPr>
              <w:t>(</w:t>
            </w:r>
            <w:r w:rsidR="001876EB" w:rsidRPr="00DF1502">
              <w:rPr>
                <w:color w:val="000000"/>
                <w:lang w:val="de-DE"/>
              </w:rPr>
              <w:t>3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45790E" w:rsidRPr="00DF1502" w:rsidRDefault="00CF7100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</w:t>
            </w:r>
          </w:p>
          <w:p w:rsidR="001B5FA0" w:rsidRPr="00DF1502" w:rsidRDefault="001876EB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</w:t>
            </w:r>
            <w:r w:rsidR="00CF7100">
              <w:rPr>
                <w:color w:val="000000"/>
                <w:lang w:val="de-DE"/>
              </w:rPr>
              <w:t xml:space="preserve">2.2 </w:t>
            </w:r>
            <w:r w:rsidR="00F33B85" w:rsidRPr="00CF7100">
              <w:rPr>
                <w:color w:val="000000"/>
                <w:lang w:val="de-DE"/>
              </w:rPr>
              <w:t>Japan Pile</w:t>
            </w:r>
          </w:p>
          <w:p w:rsidR="001B5FA0" w:rsidRPr="00DF1502" w:rsidRDefault="00F33B8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F7100">
              <w:rPr>
                <w:color w:val="000000"/>
                <w:lang w:val="de-DE"/>
              </w:rPr>
              <w:t>Introduction</w:t>
            </w:r>
          </w:p>
          <w:p w:rsidR="001B5FA0" w:rsidRPr="00DF1502" w:rsidRDefault="001B5FA0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F7100">
              <w:rPr>
                <w:color w:val="000000"/>
                <w:lang w:val="de-DE"/>
              </w:rPr>
              <w:t>Pile capacity base on material and soil parameters</w:t>
            </w:r>
          </w:p>
          <w:p w:rsidR="001B5FA0" w:rsidRPr="00DF1502" w:rsidRDefault="001B5FA0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F7100">
              <w:rPr>
                <w:color w:val="000000"/>
                <w:lang w:val="de-DE"/>
              </w:rPr>
              <w:t>Pile fabrication technology</w:t>
            </w:r>
          </w:p>
          <w:p w:rsidR="001B5FA0" w:rsidRPr="00DF1502" w:rsidRDefault="001B5FA0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F7100">
              <w:rPr>
                <w:color w:val="000000"/>
                <w:lang w:val="de-DE"/>
              </w:rPr>
              <w:t>Construction technology</w:t>
            </w:r>
          </w:p>
          <w:p w:rsidR="001B5FA0" w:rsidRPr="00DF1502" w:rsidRDefault="001B5FA0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F7100" w:rsidRPr="007A0071">
              <w:rPr>
                <w:color w:val="000000"/>
                <w:lang w:val="de-DE"/>
              </w:rPr>
              <w:t>Breakdown or damage during construction and remedial measures</w:t>
            </w:r>
          </w:p>
          <w:p w:rsidR="001876EB" w:rsidRPr="00DF1502" w:rsidRDefault="001B5FA0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F7100">
              <w:rPr>
                <w:color w:val="000000"/>
                <w:lang w:val="de-DE"/>
              </w:rPr>
              <w:t>Exercise</w:t>
            </w:r>
            <w:r w:rsidR="001876EB" w:rsidRPr="00DF1502">
              <w:rPr>
                <w:color w:val="000000"/>
                <w:lang w:val="de-DE"/>
              </w:rPr>
              <w:t xml:space="preserve"> </w:t>
            </w:r>
          </w:p>
          <w:p w:rsidR="00CF7100" w:rsidRDefault="00CF7100" w:rsidP="00B12A8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Pedagogical methods</w:t>
            </w:r>
            <w:r>
              <w:rPr>
                <w:bCs/>
              </w:rPr>
              <w:t>:</w:t>
            </w:r>
          </w:p>
          <w:p w:rsidR="00CF7100" w:rsidRPr="00DF1502" w:rsidRDefault="00CF7100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+   </w:t>
            </w:r>
            <w:r>
              <w:rPr>
                <w:color w:val="000000"/>
                <w:lang w:val="de-DE"/>
              </w:rPr>
              <w:t>Presentation of lecture</w:t>
            </w:r>
          </w:p>
          <w:p w:rsidR="009C0EEE" w:rsidRPr="00DF1502" w:rsidRDefault="00CF7100" w:rsidP="00B12A8B">
            <w:pPr>
              <w:spacing w:before="60" w:after="60"/>
              <w:rPr>
                <w:bCs/>
                <w:i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  </w:t>
            </w:r>
            <w:r>
              <w:rPr>
                <w:color w:val="000000"/>
                <w:lang w:val="de-DE"/>
              </w:rPr>
              <w:t>Group Discussion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9C0EEE" w:rsidRPr="00DF1502" w:rsidRDefault="00CF15CD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9C0EEE" w:rsidRPr="00DF1502" w:rsidTr="000A495F">
        <w:trPr>
          <w:trHeight w:val="1080"/>
        </w:trPr>
        <w:tc>
          <w:tcPr>
            <w:tcW w:w="444" w:type="pct"/>
            <w:vMerge/>
            <w:shd w:val="clear" w:color="auto" w:fill="auto"/>
          </w:tcPr>
          <w:p w:rsidR="009C0EEE" w:rsidRPr="00B12A8B" w:rsidRDefault="009C0EEE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shd w:val="clear" w:color="auto" w:fill="auto"/>
          </w:tcPr>
          <w:p w:rsidR="009C0EEE" w:rsidRPr="00DF1502" w:rsidRDefault="009C0EEE" w:rsidP="00B12A8B">
            <w:pPr>
              <w:spacing w:before="60" w:after="60"/>
              <w:jc w:val="both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B/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CF7100">
              <w:rPr>
                <w:b/>
                <w:bCs/>
                <w:color w:val="000000"/>
                <w:lang w:val="de-DE"/>
              </w:rPr>
              <w:t>Self-study content</w:t>
            </w:r>
            <w:r w:rsidRPr="00DF1502">
              <w:rPr>
                <w:bCs/>
                <w:color w:val="000000"/>
                <w:lang w:val="de-DE"/>
              </w:rPr>
              <w:t>: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C43570" w:rsidRPr="00DF1502">
              <w:rPr>
                <w:color w:val="000000"/>
                <w:lang w:val="de-DE"/>
              </w:rPr>
              <w:t>(6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CF7100" w:rsidRPr="00DF1502" w:rsidRDefault="00CF7100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Calculate the pile capacity</w:t>
            </w:r>
            <w:r w:rsidRPr="00DF1502">
              <w:rPr>
                <w:color w:val="000000"/>
                <w:lang w:val="de-DE"/>
              </w:rPr>
              <w:t xml:space="preserve"> (</w:t>
            </w:r>
            <w:r>
              <w:rPr>
                <w:color w:val="000000"/>
                <w:lang w:val="de-DE"/>
              </w:rPr>
              <w:t>base on material soil parameters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CF7100" w:rsidRPr="00DF1502" w:rsidRDefault="00CF7100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 xml:space="preserve">Create the numerical calculation models for foundation using Japan piles  </w:t>
            </w:r>
          </w:p>
          <w:p w:rsidR="00CF7100" w:rsidRPr="00DF1502" w:rsidRDefault="00CF7100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Design foundation using Japan piles for high-rise building project</w:t>
            </w:r>
            <w:r w:rsidRPr="00DF1502">
              <w:rPr>
                <w:color w:val="000000"/>
                <w:lang w:val="de-DE"/>
              </w:rPr>
              <w:t xml:space="preserve"> </w:t>
            </w:r>
          </w:p>
          <w:p w:rsidR="0045790E" w:rsidRPr="00775200" w:rsidRDefault="00CF7100" w:rsidP="00B12A8B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775200">
              <w:rPr>
                <w:b/>
                <w:bCs/>
                <w:color w:val="000000"/>
                <w:lang w:val="de-DE"/>
              </w:rPr>
              <w:t>Reference</w:t>
            </w:r>
            <w:r w:rsidR="00775200">
              <w:rPr>
                <w:b/>
                <w:bCs/>
                <w:color w:val="000000"/>
                <w:lang w:val="de-DE"/>
              </w:rPr>
              <w:t>s</w:t>
            </w:r>
            <w:r w:rsidRPr="00775200">
              <w:rPr>
                <w:b/>
                <w:bCs/>
                <w:color w:val="000000"/>
                <w:lang w:val="de-DE"/>
              </w:rPr>
              <w:t>:</w:t>
            </w:r>
          </w:p>
          <w:p w:rsidR="009C0EEE" w:rsidRPr="00DF1502" w:rsidRDefault="0035569E" w:rsidP="00B12A8B">
            <w:pPr>
              <w:spacing w:before="60" w:after="60"/>
              <w:rPr>
                <w:color w:val="000000"/>
              </w:rPr>
            </w:pPr>
            <w:r w:rsidRPr="00DF1502">
              <w:rPr>
                <w:bCs/>
                <w:color w:val="000000"/>
              </w:rPr>
              <w:t>+ [1]; [2]; [3]; [4]</w:t>
            </w:r>
            <w:r w:rsidR="00D91702" w:rsidRPr="00DF1502">
              <w:rPr>
                <w:bCs/>
                <w:color w:val="000000"/>
              </w:rPr>
              <w:t>; [5]; [6]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9C0EEE" w:rsidRPr="00DF1502" w:rsidRDefault="00CF15CD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300959" w:rsidRPr="00DF1502" w:rsidTr="000A495F">
        <w:tc>
          <w:tcPr>
            <w:tcW w:w="444" w:type="pct"/>
            <w:vMerge w:val="restart"/>
            <w:shd w:val="clear" w:color="auto" w:fill="auto"/>
            <w:vAlign w:val="center"/>
          </w:tcPr>
          <w:p w:rsidR="004A2814" w:rsidRPr="00B12A8B" w:rsidRDefault="004A2814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A2814" w:rsidRPr="00B12A8B" w:rsidRDefault="004A2814" w:rsidP="00B12A8B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300959" w:rsidRPr="00B12A8B" w:rsidRDefault="00EE6573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 w:rsidRPr="00B12A8B">
              <w:rPr>
                <w:bCs/>
                <w:lang w:val="de-DE"/>
              </w:rPr>
              <w:t>4</w:t>
            </w:r>
          </w:p>
        </w:tc>
        <w:tc>
          <w:tcPr>
            <w:tcW w:w="3718" w:type="pct"/>
            <w:shd w:val="clear" w:color="auto" w:fill="auto"/>
          </w:tcPr>
          <w:p w:rsidR="00300959" w:rsidRPr="00DF1502" w:rsidRDefault="00CF7100" w:rsidP="00B12A8B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DF1502">
              <w:rPr>
                <w:b/>
                <w:color w:val="000000"/>
                <w:lang w:val="de-DE"/>
              </w:rPr>
              <w:t>Ch</w:t>
            </w:r>
            <w:r>
              <w:rPr>
                <w:b/>
                <w:color w:val="000000"/>
                <w:lang w:val="de-DE"/>
              </w:rPr>
              <w:t>apter</w:t>
            </w:r>
            <w:r w:rsidRPr="00DF1502">
              <w:rPr>
                <w:b/>
                <w:color w:val="000000"/>
                <w:lang w:val="de-DE"/>
              </w:rPr>
              <w:t xml:space="preserve"> 2</w:t>
            </w:r>
            <w:r w:rsidRPr="002B69EC">
              <w:rPr>
                <w:b/>
                <w:color w:val="000000"/>
                <w:lang w:val="de-DE"/>
              </w:rPr>
              <w:t xml:space="preserve">: </w:t>
            </w:r>
            <w:r w:rsidRPr="002B69EC">
              <w:rPr>
                <w:b/>
                <w:bCs/>
                <w:iCs/>
                <w:spacing w:val="1"/>
              </w:rPr>
              <w:t>Deep foundations</w:t>
            </w:r>
            <w:r w:rsidRPr="00DF1502">
              <w:rPr>
                <w:color w:val="000000"/>
                <w:lang w:val="de-DE"/>
              </w:rPr>
              <w:t xml:space="preserve"> (18/0/36)</w:t>
            </w:r>
            <w:r w:rsidR="00007632">
              <w:rPr>
                <w:color w:val="000000"/>
                <w:lang w:val="de-DE"/>
              </w:rPr>
              <w:t xml:space="preserve"> (Ctn)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300959" w:rsidRPr="00DF1502" w:rsidRDefault="00300959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9C0EEE" w:rsidRPr="00DF1502" w:rsidTr="000A495F">
        <w:trPr>
          <w:trHeight w:val="1262"/>
        </w:trPr>
        <w:tc>
          <w:tcPr>
            <w:tcW w:w="444" w:type="pct"/>
            <w:vMerge/>
            <w:shd w:val="clear" w:color="auto" w:fill="auto"/>
          </w:tcPr>
          <w:p w:rsidR="009C0EEE" w:rsidRPr="00B12A8B" w:rsidRDefault="009C0EEE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shd w:val="clear" w:color="auto" w:fill="auto"/>
          </w:tcPr>
          <w:p w:rsidR="009C0EEE" w:rsidRPr="00DF1502" w:rsidRDefault="009C0EEE" w:rsidP="00B12A8B">
            <w:pPr>
              <w:spacing w:before="60" w:after="60"/>
              <w:jc w:val="both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A/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CF7100">
              <w:rPr>
                <w:b/>
                <w:bCs/>
              </w:rPr>
              <w:t>Content and pedagogical methods in class</w:t>
            </w:r>
            <w:r w:rsidRPr="00DF1502">
              <w:rPr>
                <w:b/>
                <w:bCs/>
                <w:color w:val="000000"/>
                <w:lang w:val="de-DE"/>
              </w:rPr>
              <w:t>: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Pr="00DF1502">
              <w:rPr>
                <w:color w:val="000000"/>
                <w:lang w:val="de-DE"/>
              </w:rPr>
              <w:t>(</w:t>
            </w:r>
            <w:r w:rsidR="00AC7A45" w:rsidRPr="00DF1502">
              <w:rPr>
                <w:color w:val="000000"/>
                <w:lang w:val="de-DE"/>
              </w:rPr>
              <w:t>3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9C0EEE" w:rsidRPr="00DF1502" w:rsidRDefault="00CF7100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</w:t>
            </w:r>
          </w:p>
          <w:p w:rsidR="00ED5852" w:rsidRPr="00CF7100" w:rsidRDefault="00CF7100" w:rsidP="00B12A8B">
            <w:pPr>
              <w:spacing w:before="60" w:after="60"/>
              <w:rPr>
                <w:color w:val="000000"/>
                <w:lang w:val="de-DE"/>
              </w:rPr>
            </w:pPr>
            <w:r w:rsidRPr="00CF7100">
              <w:rPr>
                <w:color w:val="000000"/>
                <w:lang w:val="de-DE"/>
              </w:rPr>
              <w:t xml:space="preserve">2.3 </w:t>
            </w:r>
            <w:r>
              <w:rPr>
                <w:color w:val="000000"/>
                <w:lang w:val="de-DE"/>
              </w:rPr>
              <w:t>Influence of earthquake on pile capacity</w:t>
            </w:r>
          </w:p>
          <w:p w:rsidR="00ED5852" w:rsidRPr="00DF1502" w:rsidRDefault="00ED5852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F7100">
              <w:rPr>
                <w:color w:val="000000"/>
                <w:lang w:val="de-DE"/>
              </w:rPr>
              <w:t>Influence of earthquake on foundations of high-rise building</w:t>
            </w:r>
          </w:p>
          <w:p w:rsidR="00ED5852" w:rsidRPr="00DF1502" w:rsidRDefault="00ED5852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/>
                <w:color w:val="000000"/>
                <w:lang w:val="de-DE"/>
              </w:rPr>
              <w:t>+</w:t>
            </w:r>
            <w:r w:rsidRPr="00DF1502">
              <w:rPr>
                <w:color w:val="000000"/>
                <w:lang w:val="de-DE"/>
              </w:rPr>
              <w:t xml:space="preserve"> </w:t>
            </w:r>
            <w:r w:rsidR="00CF7100">
              <w:rPr>
                <w:color w:val="000000"/>
                <w:lang w:val="de-DE"/>
              </w:rPr>
              <w:t xml:space="preserve">Pile capacity in case of earthquake  </w:t>
            </w:r>
          </w:p>
          <w:p w:rsidR="00C43570" w:rsidRPr="00CF7100" w:rsidRDefault="00CF7100" w:rsidP="00B12A8B">
            <w:pPr>
              <w:spacing w:before="60" w:after="60"/>
              <w:rPr>
                <w:color w:val="000000"/>
                <w:lang w:val="de-DE"/>
              </w:rPr>
            </w:pPr>
            <w:r w:rsidRPr="00CF7100">
              <w:rPr>
                <w:color w:val="000000"/>
                <w:lang w:val="de-DE"/>
              </w:rPr>
              <w:t xml:space="preserve">2.4 </w:t>
            </w:r>
            <w:r>
              <w:rPr>
                <w:color w:val="000000"/>
                <w:lang w:val="de-DE"/>
              </w:rPr>
              <w:t>Bored piles</w:t>
            </w:r>
          </w:p>
          <w:p w:rsidR="00C43570" w:rsidRPr="00DF1502" w:rsidRDefault="00C43570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F7100">
              <w:rPr>
                <w:color w:val="000000"/>
                <w:lang w:val="de-DE"/>
              </w:rPr>
              <w:t>Introduction</w:t>
            </w:r>
          </w:p>
          <w:p w:rsidR="00ED5852" w:rsidRPr="00DF1502" w:rsidRDefault="00694C48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F7100">
              <w:rPr>
                <w:color w:val="000000"/>
                <w:lang w:val="de-DE"/>
              </w:rPr>
              <w:t>Structure of pile cap</w:t>
            </w:r>
          </w:p>
          <w:p w:rsidR="00694C48" w:rsidRPr="00DF1502" w:rsidRDefault="00ED5852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863C4E">
              <w:rPr>
                <w:color w:val="000000"/>
                <w:lang w:val="de-DE"/>
              </w:rPr>
              <w:t xml:space="preserve">Structure of circular bored pile and </w:t>
            </w:r>
            <w:r w:rsidR="00694C48" w:rsidRPr="00DF1502">
              <w:rPr>
                <w:color w:val="000000"/>
                <w:lang w:val="de-DE"/>
              </w:rPr>
              <w:t>Barrette</w:t>
            </w:r>
          </w:p>
          <w:p w:rsidR="00694C48" w:rsidRPr="00DF1502" w:rsidRDefault="00C43570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863C4E">
              <w:rPr>
                <w:color w:val="000000"/>
                <w:lang w:val="de-DE"/>
              </w:rPr>
              <w:t>Construction technology</w:t>
            </w:r>
            <w:r w:rsidR="00694C48" w:rsidRPr="00DF1502">
              <w:rPr>
                <w:color w:val="000000"/>
                <w:lang w:val="de-DE"/>
              </w:rPr>
              <w:t xml:space="preserve"> </w:t>
            </w:r>
          </w:p>
          <w:p w:rsidR="00AC7A45" w:rsidRPr="00DF1502" w:rsidRDefault="00694C48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863C4E">
              <w:rPr>
                <w:color w:val="000000"/>
                <w:lang w:val="de-DE"/>
              </w:rPr>
              <w:t xml:space="preserve">Pile quality verification </w:t>
            </w:r>
          </w:p>
          <w:p w:rsidR="00E96CA8" w:rsidRPr="00DF1502" w:rsidRDefault="00E96CA8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863C4E">
              <w:rPr>
                <w:color w:val="000000"/>
                <w:lang w:val="de-DE"/>
              </w:rPr>
              <w:t>Exercise</w:t>
            </w:r>
          </w:p>
          <w:p w:rsidR="00863C4E" w:rsidRDefault="00863C4E" w:rsidP="00B12A8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lastRenderedPageBreak/>
              <w:t>Pedagogical methods</w:t>
            </w:r>
            <w:r>
              <w:rPr>
                <w:bCs/>
              </w:rPr>
              <w:t>:</w:t>
            </w:r>
          </w:p>
          <w:p w:rsidR="00863C4E" w:rsidRPr="00DF1502" w:rsidRDefault="00863C4E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+   </w:t>
            </w:r>
            <w:r>
              <w:rPr>
                <w:color w:val="000000"/>
                <w:lang w:val="de-DE"/>
              </w:rPr>
              <w:t>Presentation of lecture</w:t>
            </w:r>
          </w:p>
          <w:p w:rsidR="009C0EEE" w:rsidRPr="00DF1502" w:rsidRDefault="00863C4E" w:rsidP="00B12A8B">
            <w:pPr>
              <w:spacing w:before="60" w:after="60"/>
              <w:rPr>
                <w:bCs/>
                <w:i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  </w:t>
            </w:r>
            <w:r>
              <w:rPr>
                <w:color w:val="000000"/>
                <w:lang w:val="de-DE"/>
              </w:rPr>
              <w:t>Group Discussion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9C0EEE" w:rsidRPr="00DF1502" w:rsidRDefault="00CF15CD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lastRenderedPageBreak/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9C0EEE" w:rsidRPr="00DF1502" w:rsidTr="000A495F">
        <w:trPr>
          <w:trHeight w:val="1080"/>
        </w:trPr>
        <w:tc>
          <w:tcPr>
            <w:tcW w:w="444" w:type="pct"/>
            <w:vMerge/>
            <w:shd w:val="clear" w:color="auto" w:fill="auto"/>
          </w:tcPr>
          <w:p w:rsidR="009C0EEE" w:rsidRPr="00B12A8B" w:rsidRDefault="009C0EEE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shd w:val="clear" w:color="auto" w:fill="auto"/>
          </w:tcPr>
          <w:p w:rsidR="009C0EEE" w:rsidRPr="00DF1502" w:rsidRDefault="009C0EEE" w:rsidP="00B12A8B">
            <w:pPr>
              <w:spacing w:before="60" w:after="60"/>
              <w:jc w:val="both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B/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863C4E">
              <w:rPr>
                <w:b/>
                <w:bCs/>
                <w:color w:val="000000"/>
                <w:lang w:val="de-DE"/>
              </w:rPr>
              <w:t>Self-study content</w:t>
            </w:r>
            <w:r w:rsidRPr="00DF1502">
              <w:rPr>
                <w:bCs/>
                <w:color w:val="000000"/>
                <w:lang w:val="de-DE"/>
              </w:rPr>
              <w:t>: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AC7A45" w:rsidRPr="00DF1502">
              <w:rPr>
                <w:color w:val="000000"/>
                <w:lang w:val="de-DE"/>
              </w:rPr>
              <w:t>(6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AC7A45" w:rsidRPr="00DF1502" w:rsidRDefault="00AC7A4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863C4E">
              <w:rPr>
                <w:color w:val="000000"/>
                <w:lang w:val="de-DE"/>
              </w:rPr>
              <w:t xml:space="preserve">Calculate the capacity of circular bored pile and barette </w:t>
            </w:r>
          </w:p>
          <w:p w:rsidR="00694C48" w:rsidRPr="00DF1502" w:rsidRDefault="00694C48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863C4E">
              <w:rPr>
                <w:color w:val="000000"/>
                <w:lang w:val="de-DE"/>
              </w:rPr>
              <w:t xml:space="preserve">Create the numerical calculation models for foundation using bored piles  </w:t>
            </w:r>
          </w:p>
          <w:p w:rsidR="00863C4E" w:rsidRPr="00DF1502" w:rsidRDefault="00863C4E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Design foundation using bored piles for high-rise building project</w:t>
            </w:r>
            <w:r w:rsidRPr="00DF1502">
              <w:rPr>
                <w:color w:val="000000"/>
                <w:lang w:val="de-DE"/>
              </w:rPr>
              <w:t xml:space="preserve"> </w:t>
            </w:r>
          </w:p>
          <w:p w:rsidR="009C0EEE" w:rsidRPr="00775200" w:rsidRDefault="00863C4E" w:rsidP="00B12A8B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775200">
              <w:rPr>
                <w:b/>
                <w:bCs/>
                <w:color w:val="000000"/>
                <w:lang w:val="de-DE"/>
              </w:rPr>
              <w:t>Reference</w:t>
            </w:r>
            <w:r w:rsidR="00775200">
              <w:rPr>
                <w:b/>
                <w:bCs/>
                <w:color w:val="000000"/>
                <w:lang w:val="de-DE"/>
              </w:rPr>
              <w:t>s</w:t>
            </w:r>
            <w:r w:rsidRPr="00775200">
              <w:rPr>
                <w:b/>
                <w:bCs/>
                <w:color w:val="000000"/>
                <w:lang w:val="de-DE"/>
              </w:rPr>
              <w:t>:</w:t>
            </w:r>
          </w:p>
          <w:p w:rsidR="009C0EEE" w:rsidRPr="00DF1502" w:rsidRDefault="009C0EEE" w:rsidP="00B12A8B">
            <w:pPr>
              <w:spacing w:before="60" w:after="60"/>
              <w:rPr>
                <w:color w:val="000000"/>
              </w:rPr>
            </w:pPr>
            <w:r w:rsidRPr="00DF1502">
              <w:rPr>
                <w:color w:val="000000"/>
              </w:rPr>
              <w:t xml:space="preserve">+   </w:t>
            </w:r>
            <w:r w:rsidR="00467141" w:rsidRPr="00DF1502">
              <w:rPr>
                <w:bCs/>
                <w:color w:val="000000"/>
              </w:rPr>
              <w:t>[1]; [2]; [3]; [4]; [5]; [6]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9C0EEE" w:rsidRPr="00DF1502" w:rsidRDefault="00CF15CD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300959" w:rsidRPr="00DF1502" w:rsidTr="000A495F">
        <w:tc>
          <w:tcPr>
            <w:tcW w:w="444" w:type="pct"/>
            <w:vMerge w:val="restart"/>
            <w:shd w:val="clear" w:color="auto" w:fill="auto"/>
            <w:vAlign w:val="center"/>
          </w:tcPr>
          <w:p w:rsidR="00300959" w:rsidRPr="00B12A8B" w:rsidRDefault="00EE6573" w:rsidP="00B12A8B">
            <w:pPr>
              <w:spacing w:before="60" w:after="60"/>
              <w:jc w:val="center"/>
              <w:rPr>
                <w:bCs/>
                <w:lang w:val="de-DE"/>
              </w:rPr>
            </w:pPr>
            <w:r w:rsidRPr="00B12A8B">
              <w:rPr>
                <w:bCs/>
                <w:lang w:val="de-DE"/>
              </w:rPr>
              <w:t>5</w:t>
            </w:r>
          </w:p>
        </w:tc>
        <w:tc>
          <w:tcPr>
            <w:tcW w:w="3718" w:type="pct"/>
            <w:shd w:val="clear" w:color="auto" w:fill="auto"/>
          </w:tcPr>
          <w:p w:rsidR="00300959" w:rsidRPr="00DF1502" w:rsidRDefault="00007632" w:rsidP="00B12A8B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DF1502">
              <w:rPr>
                <w:b/>
                <w:color w:val="000000"/>
                <w:lang w:val="de-DE"/>
              </w:rPr>
              <w:t>Ch</w:t>
            </w:r>
            <w:r>
              <w:rPr>
                <w:b/>
                <w:color w:val="000000"/>
                <w:lang w:val="de-DE"/>
              </w:rPr>
              <w:t>apter</w:t>
            </w:r>
            <w:r w:rsidRPr="00DF1502">
              <w:rPr>
                <w:b/>
                <w:color w:val="000000"/>
                <w:lang w:val="de-DE"/>
              </w:rPr>
              <w:t xml:space="preserve"> 2</w:t>
            </w:r>
            <w:r w:rsidRPr="002B69EC">
              <w:rPr>
                <w:b/>
                <w:color w:val="000000"/>
                <w:lang w:val="de-DE"/>
              </w:rPr>
              <w:t xml:space="preserve">: </w:t>
            </w:r>
            <w:r w:rsidRPr="002B69EC">
              <w:rPr>
                <w:b/>
                <w:bCs/>
                <w:iCs/>
                <w:spacing w:val="1"/>
              </w:rPr>
              <w:t>Deep foundations</w:t>
            </w:r>
            <w:r w:rsidRPr="00DF1502">
              <w:rPr>
                <w:color w:val="000000"/>
                <w:lang w:val="de-DE"/>
              </w:rPr>
              <w:t xml:space="preserve"> (18/0/36)</w:t>
            </w:r>
            <w:r>
              <w:rPr>
                <w:color w:val="000000"/>
                <w:lang w:val="de-DE"/>
              </w:rPr>
              <w:t xml:space="preserve"> (Ctn) 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300959" w:rsidRPr="00DF1502" w:rsidRDefault="00300959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9C0EEE" w:rsidRPr="00DF1502" w:rsidTr="000A495F">
        <w:trPr>
          <w:trHeight w:val="800"/>
        </w:trPr>
        <w:tc>
          <w:tcPr>
            <w:tcW w:w="444" w:type="pct"/>
            <w:vMerge/>
            <w:shd w:val="clear" w:color="auto" w:fill="auto"/>
          </w:tcPr>
          <w:p w:rsidR="009C0EEE" w:rsidRPr="00B12A8B" w:rsidRDefault="009C0EEE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shd w:val="clear" w:color="auto" w:fill="auto"/>
          </w:tcPr>
          <w:p w:rsidR="009C0EEE" w:rsidRPr="00DF1502" w:rsidRDefault="009C0EEE" w:rsidP="00B12A8B">
            <w:pPr>
              <w:spacing w:before="60" w:after="60"/>
              <w:jc w:val="both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A/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007632">
              <w:rPr>
                <w:b/>
                <w:bCs/>
              </w:rPr>
              <w:t>Content and pedagogical methods in class</w:t>
            </w:r>
            <w:r w:rsidRPr="00DF1502">
              <w:rPr>
                <w:b/>
                <w:bCs/>
                <w:color w:val="000000"/>
                <w:lang w:val="de-DE"/>
              </w:rPr>
              <w:t>: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Pr="00DF1502">
              <w:rPr>
                <w:color w:val="000000"/>
                <w:lang w:val="de-DE"/>
              </w:rPr>
              <w:t>(</w:t>
            </w:r>
            <w:r w:rsidR="00AC7A45" w:rsidRPr="00DF1502">
              <w:rPr>
                <w:color w:val="000000"/>
                <w:lang w:val="de-DE"/>
              </w:rPr>
              <w:t>3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9C0EEE" w:rsidRPr="00DF1502" w:rsidRDefault="00007632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</w:t>
            </w:r>
          </w:p>
          <w:p w:rsidR="00AC7A45" w:rsidRPr="00DF1502" w:rsidRDefault="00AC7A45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</w:t>
            </w:r>
            <w:r w:rsidR="00007632">
              <w:rPr>
                <w:color w:val="000000"/>
                <w:lang w:val="de-DE"/>
              </w:rPr>
              <w:t xml:space="preserve">2.5 </w:t>
            </w:r>
            <w:r w:rsidR="00007632" w:rsidRPr="00007632">
              <w:rPr>
                <w:color w:val="000000"/>
                <w:lang w:val="de-DE"/>
              </w:rPr>
              <w:t>Negative friction phenomena</w:t>
            </w:r>
            <w:r w:rsidR="00007632">
              <w:rPr>
                <w:b/>
                <w:color w:val="000000"/>
                <w:lang w:val="de-DE"/>
              </w:rPr>
              <w:t xml:space="preserve"> </w:t>
            </w:r>
            <w:r w:rsidRPr="00DF1502">
              <w:rPr>
                <w:b/>
                <w:color w:val="000000"/>
                <w:lang w:val="de-DE"/>
              </w:rPr>
              <w:t xml:space="preserve"> </w:t>
            </w:r>
          </w:p>
          <w:p w:rsidR="00E96CA8" w:rsidRPr="00DF1502" w:rsidRDefault="00E96CA8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07632">
              <w:rPr>
                <w:color w:val="000000"/>
                <w:lang w:val="de-DE"/>
              </w:rPr>
              <w:t>Introduction</w:t>
            </w:r>
          </w:p>
          <w:p w:rsidR="00E96CA8" w:rsidRPr="00DF1502" w:rsidRDefault="00E96CA8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07632">
              <w:rPr>
                <w:color w:val="000000"/>
                <w:lang w:val="de-DE"/>
              </w:rPr>
              <w:t>Causes of negative friction</w:t>
            </w:r>
          </w:p>
          <w:p w:rsidR="00E96CA8" w:rsidRPr="00DF1502" w:rsidRDefault="00E96CA8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07632">
              <w:rPr>
                <w:color w:val="000000"/>
                <w:lang w:val="de-DE"/>
              </w:rPr>
              <w:t>Influence of negative friction on pile capacity and foundation</w:t>
            </w:r>
          </w:p>
          <w:p w:rsidR="00E96CA8" w:rsidRPr="00DF1502" w:rsidRDefault="00E96CA8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07632" w:rsidRPr="00007632">
              <w:rPr>
                <w:color w:val="000000"/>
                <w:lang w:val="de-DE"/>
              </w:rPr>
              <w:t xml:space="preserve">Measures to reduce the </w:t>
            </w:r>
            <w:r w:rsidR="005E322F">
              <w:rPr>
                <w:color w:val="000000"/>
                <w:lang w:val="de-DE"/>
              </w:rPr>
              <w:t xml:space="preserve">effects of </w:t>
            </w:r>
            <w:r w:rsidR="00007632" w:rsidRPr="00007632">
              <w:rPr>
                <w:color w:val="000000"/>
                <w:lang w:val="de-DE"/>
              </w:rPr>
              <w:t>negative friction</w:t>
            </w:r>
          </w:p>
          <w:p w:rsidR="00E96CA8" w:rsidRPr="00DF1502" w:rsidRDefault="00E96CA8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5E322F">
              <w:rPr>
                <w:color w:val="000000"/>
                <w:lang w:val="de-DE"/>
              </w:rPr>
              <w:t>Calculate the negative friction</w:t>
            </w:r>
          </w:p>
          <w:p w:rsidR="005E322F" w:rsidRDefault="005E322F" w:rsidP="00B12A8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Pedagogical methods</w:t>
            </w:r>
            <w:r>
              <w:rPr>
                <w:bCs/>
              </w:rPr>
              <w:t>:</w:t>
            </w:r>
          </w:p>
          <w:p w:rsidR="005E322F" w:rsidRPr="00DF1502" w:rsidRDefault="005E322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+   </w:t>
            </w:r>
            <w:r>
              <w:rPr>
                <w:color w:val="000000"/>
                <w:lang w:val="de-DE"/>
              </w:rPr>
              <w:t>Presentation of lecture</w:t>
            </w:r>
          </w:p>
          <w:p w:rsidR="009C0EEE" w:rsidRPr="00DF1502" w:rsidRDefault="005E322F" w:rsidP="00B12A8B">
            <w:pPr>
              <w:spacing w:before="60" w:after="60"/>
              <w:rPr>
                <w:bCs/>
                <w:i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  </w:t>
            </w:r>
            <w:r>
              <w:rPr>
                <w:color w:val="000000"/>
                <w:lang w:val="de-DE"/>
              </w:rPr>
              <w:t>Group Discussion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9C0EEE" w:rsidRPr="00DF1502" w:rsidRDefault="00CF15CD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9C0EEE" w:rsidRPr="00DF1502" w:rsidTr="000A495F">
        <w:trPr>
          <w:trHeight w:val="1080"/>
        </w:trPr>
        <w:tc>
          <w:tcPr>
            <w:tcW w:w="444" w:type="pct"/>
            <w:vMerge/>
            <w:shd w:val="clear" w:color="auto" w:fill="auto"/>
          </w:tcPr>
          <w:p w:rsidR="009C0EEE" w:rsidRPr="00B12A8B" w:rsidRDefault="009C0EEE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shd w:val="clear" w:color="auto" w:fill="auto"/>
          </w:tcPr>
          <w:p w:rsidR="009C0EEE" w:rsidRPr="00DF1502" w:rsidRDefault="009C0EEE" w:rsidP="00B12A8B">
            <w:pPr>
              <w:spacing w:before="60" w:after="60"/>
              <w:jc w:val="both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B/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="005E322F">
              <w:rPr>
                <w:b/>
                <w:bCs/>
                <w:color w:val="000000"/>
                <w:lang w:val="de-DE"/>
              </w:rPr>
              <w:t>Self-study content</w:t>
            </w:r>
            <w:r w:rsidRPr="00DF1502">
              <w:rPr>
                <w:bCs/>
                <w:color w:val="000000"/>
                <w:lang w:val="de-DE"/>
              </w:rPr>
              <w:t>:</w:t>
            </w:r>
            <w:r w:rsidRPr="00DF1502">
              <w:rPr>
                <w:bCs/>
                <w:i/>
                <w:color w:val="000000"/>
                <w:lang w:val="de-DE"/>
              </w:rPr>
              <w:t xml:space="preserve"> </w:t>
            </w:r>
            <w:r w:rsidRPr="00DF1502">
              <w:rPr>
                <w:color w:val="000000"/>
                <w:lang w:val="de-DE"/>
              </w:rPr>
              <w:t>(</w:t>
            </w:r>
            <w:r w:rsidR="00762B6D" w:rsidRPr="00DF1502">
              <w:rPr>
                <w:color w:val="000000"/>
                <w:lang w:val="de-DE"/>
              </w:rPr>
              <w:t>6</w:t>
            </w:r>
            <w:r w:rsidRPr="00DF1502">
              <w:rPr>
                <w:color w:val="000000"/>
                <w:lang w:val="de-DE"/>
              </w:rPr>
              <w:t>)</w:t>
            </w:r>
          </w:p>
          <w:p w:rsidR="00ED5852" w:rsidRPr="00DF1502" w:rsidRDefault="00AC7A4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5E322F">
              <w:rPr>
                <w:color w:val="000000"/>
                <w:lang w:val="de-DE"/>
              </w:rPr>
              <w:t>Research the damage of buildings caused by nagative friction</w:t>
            </w:r>
            <w:r w:rsidR="00467141" w:rsidRPr="00DF1502">
              <w:rPr>
                <w:color w:val="000000"/>
                <w:lang w:val="de-DE"/>
              </w:rPr>
              <w:t>.</w:t>
            </w:r>
          </w:p>
          <w:p w:rsidR="00AC7A45" w:rsidRPr="00DF1502" w:rsidRDefault="00ED5852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5E322F">
              <w:rPr>
                <w:color w:val="000000"/>
                <w:lang w:val="de-DE"/>
              </w:rPr>
              <w:t xml:space="preserve">Calculate the pile capacity including nagative friction </w:t>
            </w:r>
          </w:p>
          <w:p w:rsidR="00AC7A45" w:rsidRPr="00DF1502" w:rsidRDefault="00AC7A45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5E322F">
              <w:rPr>
                <w:color w:val="000000"/>
                <w:lang w:val="de-DE"/>
              </w:rPr>
              <w:t>Evaluate the ability to occur the nagative friction on pile for a specific geological</w:t>
            </w:r>
            <w:r w:rsidRPr="00DF1502">
              <w:rPr>
                <w:color w:val="000000"/>
                <w:lang w:val="de-DE"/>
              </w:rPr>
              <w:t xml:space="preserve">. </w:t>
            </w:r>
          </w:p>
          <w:p w:rsidR="00AC7A45" w:rsidRPr="00775200" w:rsidRDefault="005E322F" w:rsidP="00B12A8B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775200">
              <w:rPr>
                <w:b/>
                <w:bCs/>
                <w:color w:val="000000"/>
                <w:lang w:val="de-DE"/>
              </w:rPr>
              <w:t>Reference</w:t>
            </w:r>
            <w:r w:rsidR="00775200">
              <w:rPr>
                <w:b/>
                <w:bCs/>
                <w:color w:val="000000"/>
                <w:lang w:val="de-DE"/>
              </w:rPr>
              <w:t>s</w:t>
            </w:r>
            <w:r w:rsidRPr="00775200">
              <w:rPr>
                <w:b/>
                <w:bCs/>
                <w:color w:val="000000"/>
                <w:lang w:val="de-DE"/>
              </w:rPr>
              <w:t>:</w:t>
            </w:r>
          </w:p>
          <w:p w:rsidR="009C0EEE" w:rsidRPr="00DF1502" w:rsidRDefault="00AC7A45" w:rsidP="00B12A8B">
            <w:pPr>
              <w:spacing w:before="60" w:after="60"/>
              <w:rPr>
                <w:color w:val="000000"/>
              </w:rPr>
            </w:pPr>
            <w:r w:rsidRPr="00DF1502">
              <w:rPr>
                <w:color w:val="000000"/>
              </w:rPr>
              <w:t xml:space="preserve">+   </w:t>
            </w:r>
            <w:r w:rsidR="00467141" w:rsidRPr="00DF1502">
              <w:rPr>
                <w:bCs/>
                <w:color w:val="000000"/>
              </w:rPr>
              <w:t>[1]; [2]; [3]; [4]; [5]; [6]</w:t>
            </w:r>
          </w:p>
        </w:tc>
        <w:tc>
          <w:tcPr>
            <w:tcW w:w="838" w:type="pct"/>
            <w:shd w:val="clear" w:color="auto" w:fill="auto"/>
            <w:vAlign w:val="center"/>
          </w:tcPr>
          <w:p w:rsidR="009C0EEE" w:rsidRPr="00DF1502" w:rsidRDefault="00CF15CD" w:rsidP="00B12A8B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AC7A45" w:rsidRPr="00DF1502" w:rsidTr="000A495F">
        <w:trPr>
          <w:trHeight w:val="582"/>
        </w:trPr>
        <w:tc>
          <w:tcPr>
            <w:tcW w:w="444" w:type="pct"/>
            <w:vMerge w:val="restart"/>
            <w:shd w:val="clear" w:color="auto" w:fill="auto"/>
            <w:vAlign w:val="center"/>
          </w:tcPr>
          <w:p w:rsidR="00AC7A45" w:rsidRPr="00B12A8B" w:rsidRDefault="00EE6573" w:rsidP="00B12A8B">
            <w:pPr>
              <w:spacing w:before="60" w:after="60"/>
              <w:jc w:val="center"/>
              <w:rPr>
                <w:lang w:val="de-DE"/>
              </w:rPr>
            </w:pPr>
            <w:r w:rsidRPr="00B12A8B">
              <w:rPr>
                <w:bCs/>
                <w:lang w:val="de-DE"/>
              </w:rPr>
              <w:t>6</w:t>
            </w:r>
          </w:p>
        </w:tc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45" w:rsidRPr="00DF1502" w:rsidRDefault="005E322F" w:rsidP="00B12A8B">
            <w:p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color w:val="000000"/>
                <w:lang w:val="de-DE"/>
              </w:rPr>
              <w:t>Ch</w:t>
            </w:r>
            <w:r>
              <w:rPr>
                <w:b/>
                <w:color w:val="000000"/>
                <w:lang w:val="de-DE"/>
              </w:rPr>
              <w:t>apter</w:t>
            </w:r>
            <w:r w:rsidRPr="00DF1502">
              <w:rPr>
                <w:b/>
                <w:color w:val="000000"/>
                <w:lang w:val="de-DE"/>
              </w:rPr>
              <w:t xml:space="preserve"> 2</w:t>
            </w:r>
            <w:r w:rsidRPr="002B69EC">
              <w:rPr>
                <w:b/>
                <w:color w:val="000000"/>
                <w:lang w:val="de-DE"/>
              </w:rPr>
              <w:t xml:space="preserve">: </w:t>
            </w:r>
            <w:r w:rsidRPr="002B69EC">
              <w:rPr>
                <w:b/>
                <w:bCs/>
                <w:iCs/>
                <w:spacing w:val="1"/>
              </w:rPr>
              <w:t>Deep foundations</w:t>
            </w:r>
            <w:r w:rsidRPr="00DF1502">
              <w:rPr>
                <w:color w:val="000000"/>
                <w:lang w:val="de-DE"/>
              </w:rPr>
              <w:t xml:space="preserve"> (18/0/36)</w:t>
            </w:r>
            <w:r>
              <w:rPr>
                <w:color w:val="000000"/>
                <w:lang w:val="de-DE"/>
              </w:rPr>
              <w:t xml:space="preserve"> (Ctn)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A45" w:rsidRPr="00DF1502" w:rsidRDefault="00AC7A45" w:rsidP="00B12A8B">
            <w:pPr>
              <w:spacing w:before="60" w:after="60"/>
              <w:rPr>
                <w:b/>
                <w:color w:val="000000"/>
                <w:lang w:val="de-DE"/>
              </w:rPr>
            </w:pPr>
          </w:p>
        </w:tc>
      </w:tr>
      <w:tr w:rsidR="00AC7A45" w:rsidRPr="00DF1502" w:rsidTr="000A495F">
        <w:trPr>
          <w:trHeight w:val="1080"/>
        </w:trPr>
        <w:tc>
          <w:tcPr>
            <w:tcW w:w="444" w:type="pct"/>
            <w:vMerge/>
            <w:shd w:val="clear" w:color="auto" w:fill="auto"/>
          </w:tcPr>
          <w:p w:rsidR="00AC7A45" w:rsidRPr="00B12A8B" w:rsidRDefault="00AC7A45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45" w:rsidRPr="00DF1502" w:rsidRDefault="00AC7A45" w:rsidP="00B12A8B">
            <w:pPr>
              <w:tabs>
                <w:tab w:val="right" w:pos="7272"/>
              </w:tabs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A/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 w:rsidR="005E322F">
              <w:rPr>
                <w:b/>
                <w:bCs/>
              </w:rPr>
              <w:t>Content and pedagogical methods in class</w:t>
            </w:r>
            <w:r w:rsidRPr="00DF1502">
              <w:rPr>
                <w:b/>
                <w:bCs/>
                <w:color w:val="000000"/>
                <w:lang w:val="de-DE"/>
              </w:rPr>
              <w:t>: (3)</w:t>
            </w:r>
            <w:r w:rsidRPr="00DF1502">
              <w:rPr>
                <w:b/>
                <w:bCs/>
                <w:color w:val="000000"/>
                <w:lang w:val="de-DE"/>
              </w:rPr>
              <w:tab/>
            </w:r>
          </w:p>
          <w:p w:rsidR="00AC7A45" w:rsidRPr="00DF1502" w:rsidRDefault="005E322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 xml:space="preserve">Content </w:t>
            </w:r>
          </w:p>
          <w:p w:rsidR="00AC7A45" w:rsidRPr="00DF1502" w:rsidRDefault="005E322F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FF6DE3">
              <w:rPr>
                <w:color w:val="000000"/>
                <w:lang w:val="de-DE"/>
              </w:rPr>
              <w:t>2.6</w:t>
            </w:r>
            <w:r>
              <w:rPr>
                <w:b/>
                <w:color w:val="000000"/>
                <w:lang w:val="de-DE"/>
              </w:rPr>
              <w:t xml:space="preserve"> </w:t>
            </w:r>
            <w:r w:rsidR="000A495F" w:rsidRPr="000A495F">
              <w:rPr>
                <w:color w:val="000000"/>
                <w:lang w:val="de-DE"/>
              </w:rPr>
              <w:t xml:space="preserve">Piled </w:t>
            </w:r>
            <w:r w:rsidR="000A495F">
              <w:rPr>
                <w:color w:val="000000"/>
                <w:lang w:val="de-DE"/>
              </w:rPr>
              <w:t>t</w:t>
            </w:r>
            <w:r>
              <w:rPr>
                <w:color w:val="000000"/>
                <w:lang w:val="de-DE"/>
              </w:rPr>
              <w:t>rip and</w:t>
            </w:r>
            <w:r w:rsidRPr="005E322F">
              <w:rPr>
                <w:color w:val="000000"/>
                <w:lang w:val="de-DE"/>
              </w:rPr>
              <w:t xml:space="preserve"> raft foundation</w:t>
            </w:r>
            <w:r>
              <w:rPr>
                <w:color w:val="000000"/>
                <w:lang w:val="de-DE"/>
              </w:rPr>
              <w:t>s</w:t>
            </w:r>
          </w:p>
          <w:p w:rsidR="00E26349" w:rsidRPr="00DF1502" w:rsidRDefault="00E2634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5E322F">
              <w:rPr>
                <w:color w:val="000000"/>
                <w:lang w:val="de-DE"/>
              </w:rPr>
              <w:t>Introduction</w:t>
            </w:r>
          </w:p>
          <w:p w:rsidR="00E26349" w:rsidRPr="00DF1502" w:rsidRDefault="00E2634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5E322F">
              <w:rPr>
                <w:color w:val="000000"/>
                <w:lang w:val="de-DE"/>
              </w:rPr>
              <w:t>Design the pile</w:t>
            </w:r>
            <w:r w:rsidR="000A495F">
              <w:rPr>
                <w:color w:val="000000"/>
                <w:lang w:val="de-DE"/>
              </w:rPr>
              <w:t xml:space="preserve">d </w:t>
            </w:r>
            <w:r w:rsidR="005E322F">
              <w:rPr>
                <w:color w:val="000000"/>
                <w:lang w:val="de-DE"/>
              </w:rPr>
              <w:t>trip foundation</w:t>
            </w:r>
            <w:r w:rsidR="000A495F">
              <w:rPr>
                <w:color w:val="000000"/>
                <w:lang w:val="de-DE"/>
              </w:rPr>
              <w:t>s</w:t>
            </w:r>
            <w:r w:rsidR="005E322F">
              <w:rPr>
                <w:color w:val="000000"/>
                <w:lang w:val="de-DE"/>
              </w:rPr>
              <w:t xml:space="preserve"> under wall and columns </w:t>
            </w:r>
          </w:p>
          <w:p w:rsidR="00E26349" w:rsidRPr="00DF1502" w:rsidRDefault="00E2634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A495F">
              <w:rPr>
                <w:color w:val="000000"/>
                <w:lang w:val="de-DE"/>
              </w:rPr>
              <w:t>Calculation methods for piled raft foundations</w:t>
            </w:r>
          </w:p>
          <w:p w:rsidR="00E26349" w:rsidRPr="00DF1502" w:rsidRDefault="00E2634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A495F">
              <w:rPr>
                <w:color w:val="000000"/>
                <w:lang w:val="de-DE"/>
              </w:rPr>
              <w:t>Capacity and settlement of piled raft foundations</w:t>
            </w:r>
          </w:p>
          <w:p w:rsidR="00E26349" w:rsidRPr="00DF1502" w:rsidRDefault="00E26349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A495F">
              <w:rPr>
                <w:color w:val="000000"/>
                <w:lang w:val="de-DE"/>
              </w:rPr>
              <w:t>Exercise</w:t>
            </w:r>
          </w:p>
          <w:p w:rsidR="000A495F" w:rsidRDefault="000A495F" w:rsidP="00B12A8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Pedagogical methods</w:t>
            </w:r>
            <w:r>
              <w:rPr>
                <w:bCs/>
              </w:rPr>
              <w:t>: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+   </w:t>
            </w:r>
            <w:r>
              <w:rPr>
                <w:color w:val="000000"/>
                <w:lang w:val="de-DE"/>
              </w:rPr>
              <w:t>Presentation of lecture</w:t>
            </w:r>
          </w:p>
          <w:p w:rsidR="00AC7A45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  </w:t>
            </w:r>
            <w:r>
              <w:rPr>
                <w:color w:val="000000"/>
                <w:lang w:val="de-DE"/>
              </w:rPr>
              <w:t>Group Discussion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A45" w:rsidRPr="00DF1502" w:rsidRDefault="00CF15CD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AC7A45" w:rsidRPr="00DF1502" w:rsidTr="000A495F">
        <w:trPr>
          <w:trHeight w:val="711"/>
        </w:trPr>
        <w:tc>
          <w:tcPr>
            <w:tcW w:w="444" w:type="pct"/>
            <w:vMerge/>
            <w:shd w:val="clear" w:color="auto" w:fill="auto"/>
          </w:tcPr>
          <w:p w:rsidR="00AC7A45" w:rsidRPr="00B12A8B" w:rsidRDefault="00AC7A45" w:rsidP="00B12A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45" w:rsidRPr="00DF1502" w:rsidRDefault="00AC7A45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B/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 w:rsidR="000A495F">
              <w:rPr>
                <w:b/>
                <w:bCs/>
                <w:color w:val="000000"/>
                <w:lang w:val="de-DE"/>
              </w:rPr>
              <w:t>Self-study content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: </w:t>
            </w:r>
            <w:r w:rsidR="00762B6D" w:rsidRPr="00DF1502">
              <w:rPr>
                <w:b/>
                <w:bCs/>
                <w:color w:val="000000"/>
                <w:lang w:val="de-DE"/>
              </w:rPr>
              <w:t>(6</w:t>
            </w:r>
            <w:r w:rsidRPr="00DF1502">
              <w:rPr>
                <w:b/>
                <w:bCs/>
                <w:color w:val="000000"/>
                <w:lang w:val="de-DE"/>
              </w:rPr>
              <w:t>)</w:t>
            </w:r>
          </w:p>
          <w:p w:rsidR="00E26349" w:rsidRPr="00DF1502" w:rsidRDefault="008E45F1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A495F">
              <w:rPr>
                <w:color w:val="000000"/>
                <w:lang w:val="de-DE"/>
              </w:rPr>
              <w:t>Avaluate, anlyse and chose the calculation models for piled trip and raft foundations</w:t>
            </w:r>
          </w:p>
          <w:p w:rsidR="00AC7A45" w:rsidRPr="00DF1502" w:rsidRDefault="008E45F1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A495F">
              <w:rPr>
                <w:color w:val="000000"/>
                <w:lang w:val="de-DE"/>
              </w:rPr>
              <w:t xml:space="preserve">Use finite element method to modeling the piled trip and raft foundations </w:t>
            </w:r>
          </w:p>
          <w:p w:rsidR="00AC7A45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Reference</w:t>
            </w:r>
            <w:r w:rsidR="00775200">
              <w:rPr>
                <w:b/>
                <w:bCs/>
                <w:color w:val="000000"/>
                <w:lang w:val="de-DE"/>
              </w:rPr>
              <w:t>s</w:t>
            </w:r>
            <w:r>
              <w:rPr>
                <w:b/>
                <w:bCs/>
                <w:color w:val="000000"/>
                <w:lang w:val="de-DE"/>
              </w:rPr>
              <w:t>:</w:t>
            </w:r>
          </w:p>
          <w:p w:rsidR="00AC7A45" w:rsidRPr="00DF1502" w:rsidRDefault="00467141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 xml:space="preserve">+   </w:t>
            </w:r>
            <w:r w:rsidRPr="00DF1502">
              <w:rPr>
                <w:bCs/>
                <w:color w:val="000000"/>
              </w:rPr>
              <w:t>[1]; [2]; [3]; [4]; [5]; [6]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A45" w:rsidRPr="00DF1502" w:rsidRDefault="00CF15CD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  <w:r w:rsidR="00191333" w:rsidRPr="00DF1502">
              <w:rPr>
                <w:bCs/>
                <w:color w:val="000000"/>
                <w:lang w:val="de-DE"/>
              </w:rPr>
              <w:t>, G3.3</w:t>
            </w: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444" w:type="pct"/>
            <w:vMerge w:val="restart"/>
            <w:vAlign w:val="center"/>
          </w:tcPr>
          <w:p w:rsidR="000A495F" w:rsidRPr="00B12A8B" w:rsidRDefault="000A495F" w:rsidP="00B12A8B">
            <w:pPr>
              <w:spacing w:before="60" w:after="60"/>
              <w:ind w:left="108"/>
              <w:rPr>
                <w:bCs/>
                <w:lang w:val="de-DE"/>
              </w:rPr>
            </w:pPr>
          </w:p>
          <w:p w:rsidR="000A495F" w:rsidRPr="00B12A8B" w:rsidRDefault="000A495F" w:rsidP="00B12A8B">
            <w:pPr>
              <w:spacing w:before="60" w:after="60"/>
              <w:ind w:left="108"/>
              <w:jc w:val="center"/>
              <w:rPr>
                <w:bCs/>
                <w:lang w:val="de-DE"/>
              </w:rPr>
            </w:pPr>
            <w:r w:rsidRPr="00B12A8B">
              <w:rPr>
                <w:bCs/>
                <w:lang w:val="de-DE"/>
              </w:rPr>
              <w:t>7</w:t>
            </w:r>
          </w:p>
          <w:p w:rsidR="000A495F" w:rsidRPr="00B12A8B" w:rsidRDefault="000A495F" w:rsidP="00B12A8B">
            <w:pPr>
              <w:spacing w:before="60" w:after="60"/>
              <w:ind w:left="108"/>
              <w:rPr>
                <w:bCs/>
                <w:lang w:val="de-DE"/>
              </w:rPr>
            </w:pPr>
          </w:p>
          <w:p w:rsidR="000A495F" w:rsidRPr="00B12A8B" w:rsidRDefault="000A495F" w:rsidP="00B12A8B">
            <w:pPr>
              <w:spacing w:before="60" w:after="60"/>
              <w:ind w:left="108"/>
              <w:rPr>
                <w:bCs/>
                <w:lang w:val="de-DE"/>
              </w:rPr>
            </w:pPr>
          </w:p>
        </w:tc>
        <w:tc>
          <w:tcPr>
            <w:tcW w:w="3718" w:type="pct"/>
          </w:tcPr>
          <w:p w:rsidR="000A495F" w:rsidRPr="00DF1502" w:rsidRDefault="000A495F" w:rsidP="00B12A8B">
            <w:p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color w:val="000000"/>
                <w:lang w:val="de-DE"/>
              </w:rPr>
              <w:t>Ch</w:t>
            </w:r>
            <w:r>
              <w:rPr>
                <w:b/>
                <w:color w:val="000000"/>
                <w:lang w:val="de-DE"/>
              </w:rPr>
              <w:t>apter</w:t>
            </w:r>
            <w:r w:rsidRPr="00DF1502">
              <w:rPr>
                <w:b/>
                <w:color w:val="000000"/>
                <w:lang w:val="de-DE"/>
              </w:rPr>
              <w:t xml:space="preserve"> 2</w:t>
            </w:r>
            <w:r w:rsidRPr="002B69EC">
              <w:rPr>
                <w:b/>
                <w:color w:val="000000"/>
                <w:lang w:val="de-DE"/>
              </w:rPr>
              <w:t xml:space="preserve">: </w:t>
            </w:r>
            <w:r w:rsidRPr="002B69EC">
              <w:rPr>
                <w:b/>
                <w:bCs/>
                <w:iCs/>
                <w:spacing w:val="1"/>
              </w:rPr>
              <w:t>Deep foundations</w:t>
            </w:r>
            <w:r w:rsidRPr="00DF1502">
              <w:rPr>
                <w:color w:val="000000"/>
                <w:lang w:val="de-DE"/>
              </w:rPr>
              <w:t xml:space="preserve"> (18/0/36)</w:t>
            </w:r>
            <w:r>
              <w:rPr>
                <w:color w:val="000000"/>
                <w:lang w:val="de-DE"/>
              </w:rPr>
              <w:t xml:space="preserve"> (Ctn)</w:t>
            </w:r>
          </w:p>
        </w:tc>
        <w:tc>
          <w:tcPr>
            <w:tcW w:w="838" w:type="pct"/>
          </w:tcPr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44" w:type="pct"/>
            <w:vMerge/>
          </w:tcPr>
          <w:p w:rsidR="000A495F" w:rsidRPr="00B12A8B" w:rsidRDefault="000A495F" w:rsidP="00B12A8B">
            <w:pPr>
              <w:spacing w:before="60" w:after="60"/>
              <w:ind w:left="108"/>
              <w:rPr>
                <w:bCs/>
                <w:lang w:val="de-DE"/>
              </w:rPr>
            </w:pPr>
          </w:p>
        </w:tc>
        <w:tc>
          <w:tcPr>
            <w:tcW w:w="3718" w:type="pct"/>
          </w:tcPr>
          <w:p w:rsidR="000A495F" w:rsidRPr="00DF1502" w:rsidRDefault="000A495F" w:rsidP="00B12A8B">
            <w:pPr>
              <w:tabs>
                <w:tab w:val="right" w:pos="7272"/>
              </w:tabs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A/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>
              <w:rPr>
                <w:b/>
                <w:bCs/>
              </w:rPr>
              <w:t>Content and pedagogical methods in class</w:t>
            </w:r>
            <w:r w:rsidRPr="00DF1502">
              <w:rPr>
                <w:b/>
                <w:bCs/>
                <w:color w:val="000000"/>
                <w:lang w:val="de-DE"/>
              </w:rPr>
              <w:t>: (3)</w:t>
            </w:r>
            <w:r w:rsidRPr="00DF1502">
              <w:rPr>
                <w:b/>
                <w:bCs/>
                <w:color w:val="000000"/>
                <w:lang w:val="de-DE"/>
              </w:rPr>
              <w:tab/>
            </w:r>
          </w:p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</w:t>
            </w:r>
          </w:p>
          <w:p w:rsidR="000A495F" w:rsidRPr="00FF6DE3" w:rsidRDefault="00FF6DE3" w:rsidP="00B12A8B">
            <w:pPr>
              <w:spacing w:before="60" w:after="60"/>
              <w:rPr>
                <w:color w:val="000000"/>
                <w:lang w:val="de-DE"/>
              </w:rPr>
            </w:pPr>
            <w:r w:rsidRPr="00FF6DE3">
              <w:rPr>
                <w:color w:val="000000"/>
                <w:lang w:val="de-DE"/>
              </w:rPr>
              <w:t xml:space="preserve">2.7 </w:t>
            </w:r>
            <w:r w:rsidR="000A495F" w:rsidRPr="00FF6DE3">
              <w:rPr>
                <w:color w:val="000000"/>
                <w:lang w:val="de-DE"/>
              </w:rPr>
              <w:t>Retaining walls and diaphragm walls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Introduction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 xml:space="preserve">Classification 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Calculation and design methods</w:t>
            </w:r>
            <w:r w:rsidRPr="00DF1502">
              <w:rPr>
                <w:color w:val="000000"/>
                <w:lang w:val="de-DE"/>
              </w:rPr>
              <w:t xml:space="preserve"> 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 xml:space="preserve">Contruction technology 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Exercise</w:t>
            </w:r>
          </w:p>
          <w:p w:rsidR="000A495F" w:rsidRDefault="000A495F" w:rsidP="00B12A8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Pedagogical methods</w:t>
            </w:r>
            <w:r>
              <w:rPr>
                <w:bCs/>
              </w:rPr>
              <w:t>: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+   </w:t>
            </w:r>
            <w:r>
              <w:rPr>
                <w:color w:val="000000"/>
                <w:lang w:val="de-DE"/>
              </w:rPr>
              <w:t>Presentation of lecture</w:t>
            </w:r>
          </w:p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  </w:t>
            </w:r>
            <w:r>
              <w:rPr>
                <w:color w:val="000000"/>
                <w:lang w:val="de-DE"/>
              </w:rPr>
              <w:t>Group Discussion</w:t>
            </w:r>
          </w:p>
        </w:tc>
        <w:tc>
          <w:tcPr>
            <w:tcW w:w="838" w:type="pct"/>
            <w:vAlign w:val="center"/>
          </w:tcPr>
          <w:p w:rsidR="000A495F" w:rsidRPr="00DF1502" w:rsidRDefault="000A495F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G3.1, G3.3</w:t>
            </w: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44" w:type="pct"/>
            <w:vMerge/>
          </w:tcPr>
          <w:p w:rsidR="000A495F" w:rsidRPr="00B12A8B" w:rsidRDefault="000A495F" w:rsidP="00B12A8B">
            <w:pPr>
              <w:spacing w:before="60" w:after="60"/>
              <w:ind w:left="108"/>
              <w:rPr>
                <w:bCs/>
                <w:lang w:val="de-DE"/>
              </w:rPr>
            </w:pPr>
          </w:p>
        </w:tc>
        <w:tc>
          <w:tcPr>
            <w:tcW w:w="3718" w:type="pct"/>
          </w:tcPr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B/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>
              <w:rPr>
                <w:b/>
                <w:bCs/>
                <w:color w:val="000000"/>
                <w:lang w:val="de-DE"/>
              </w:rPr>
              <w:t>Self-study content</w:t>
            </w:r>
            <w:r w:rsidRPr="00DF1502">
              <w:rPr>
                <w:b/>
                <w:bCs/>
                <w:color w:val="000000"/>
                <w:lang w:val="de-DE"/>
              </w:rPr>
              <w:t>: (6)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 xml:space="preserve">Use finite element method to modeling the </w:t>
            </w:r>
            <w:r w:rsidR="00094B7C">
              <w:rPr>
                <w:color w:val="000000"/>
                <w:lang w:val="de-DE"/>
              </w:rPr>
              <w:t>retaining wall and diaphragm wall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94B7C">
              <w:rPr>
                <w:color w:val="000000"/>
                <w:lang w:val="de-DE"/>
              </w:rPr>
              <w:t>Design the diaphragm wall for a high-rise building project</w:t>
            </w:r>
            <w:r w:rsidRPr="00DF1502">
              <w:rPr>
                <w:color w:val="000000"/>
                <w:lang w:val="de-DE"/>
              </w:rPr>
              <w:t xml:space="preserve"> 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094B7C">
              <w:rPr>
                <w:color w:val="000000"/>
                <w:lang w:val="de-DE"/>
              </w:rPr>
              <w:t>Research the construction technology</w:t>
            </w:r>
            <w:r w:rsidRPr="00DF1502">
              <w:rPr>
                <w:color w:val="000000"/>
                <w:lang w:val="de-DE"/>
              </w:rPr>
              <w:t xml:space="preserve"> </w:t>
            </w:r>
          </w:p>
          <w:p w:rsidR="000A495F" w:rsidRPr="00DF1502" w:rsidRDefault="00094B7C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Reference</w:t>
            </w:r>
            <w:r w:rsidR="00775200">
              <w:rPr>
                <w:b/>
                <w:bCs/>
                <w:color w:val="000000"/>
                <w:lang w:val="de-DE"/>
              </w:rPr>
              <w:t>s</w:t>
            </w:r>
            <w:r>
              <w:rPr>
                <w:b/>
                <w:bCs/>
                <w:color w:val="000000"/>
                <w:lang w:val="de-DE"/>
              </w:rPr>
              <w:t>:</w:t>
            </w:r>
          </w:p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>+   [1]; [2]; [3]; [4]; [5]; [6]</w:t>
            </w:r>
          </w:p>
        </w:tc>
        <w:tc>
          <w:tcPr>
            <w:tcW w:w="838" w:type="pct"/>
            <w:vAlign w:val="center"/>
          </w:tcPr>
          <w:p w:rsidR="000A495F" w:rsidRPr="00DF1502" w:rsidRDefault="000A495F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</w:t>
            </w:r>
          </w:p>
        </w:tc>
      </w:tr>
      <w:tr w:rsidR="000A495F" w:rsidRPr="00DF1502" w:rsidTr="00FF6D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47"/>
        </w:trPr>
        <w:tc>
          <w:tcPr>
            <w:tcW w:w="444" w:type="pct"/>
            <w:vMerge w:val="restart"/>
            <w:vAlign w:val="center"/>
          </w:tcPr>
          <w:p w:rsidR="000A495F" w:rsidRPr="00B12A8B" w:rsidRDefault="000A495F" w:rsidP="00B12A8B">
            <w:pPr>
              <w:spacing w:before="60" w:after="60"/>
              <w:ind w:left="108"/>
              <w:jc w:val="center"/>
              <w:rPr>
                <w:bCs/>
                <w:lang w:val="de-DE"/>
              </w:rPr>
            </w:pPr>
            <w:r w:rsidRPr="00B12A8B">
              <w:rPr>
                <w:bCs/>
                <w:lang w:val="de-DE"/>
              </w:rPr>
              <w:t>8</w:t>
            </w:r>
          </w:p>
          <w:p w:rsidR="000A495F" w:rsidRPr="00B12A8B" w:rsidRDefault="000A495F" w:rsidP="00B12A8B">
            <w:pPr>
              <w:spacing w:before="60" w:after="60"/>
              <w:ind w:left="108"/>
              <w:rPr>
                <w:bCs/>
                <w:lang w:val="de-DE"/>
              </w:rPr>
            </w:pPr>
          </w:p>
          <w:p w:rsidR="000A495F" w:rsidRPr="00B12A8B" w:rsidRDefault="000A495F" w:rsidP="00B12A8B">
            <w:pPr>
              <w:spacing w:before="60" w:after="60"/>
              <w:ind w:left="108"/>
              <w:rPr>
                <w:bCs/>
                <w:lang w:val="de-DE"/>
              </w:rPr>
            </w:pPr>
          </w:p>
        </w:tc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95F" w:rsidRPr="00DF1502" w:rsidRDefault="000A495F" w:rsidP="00B12A8B">
            <w:p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color w:val="000000"/>
                <w:lang w:val="de-DE"/>
              </w:rPr>
              <w:t>C</w:t>
            </w:r>
            <w:r w:rsidR="00BB32BE">
              <w:rPr>
                <w:b/>
                <w:color w:val="000000"/>
                <w:lang w:val="de-DE"/>
              </w:rPr>
              <w:t>hapter</w:t>
            </w:r>
            <w:r w:rsidRPr="00DF1502">
              <w:rPr>
                <w:b/>
                <w:color w:val="000000"/>
                <w:lang w:val="de-DE"/>
              </w:rPr>
              <w:t xml:space="preserve"> 3: </w:t>
            </w:r>
            <w:r w:rsidR="00FF6DE3" w:rsidRPr="00FF6DE3">
              <w:rPr>
                <w:b/>
                <w:color w:val="000000"/>
                <w:lang w:val="de-DE"/>
              </w:rPr>
              <w:t xml:space="preserve">Standard test method in situ for piles </w:t>
            </w:r>
            <w:r w:rsidRPr="00DF1502">
              <w:rPr>
                <w:b/>
                <w:color w:val="000000"/>
                <w:lang w:val="de-DE"/>
              </w:rPr>
              <w:t>(6/0/12)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</w:p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44" w:type="pct"/>
            <w:vMerge/>
          </w:tcPr>
          <w:p w:rsidR="000A495F" w:rsidRPr="00B12A8B" w:rsidRDefault="000A495F" w:rsidP="00B12A8B">
            <w:pPr>
              <w:spacing w:before="60" w:after="60"/>
              <w:ind w:left="108"/>
              <w:rPr>
                <w:bCs/>
                <w:lang w:val="de-DE"/>
              </w:rPr>
            </w:pPr>
          </w:p>
        </w:tc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E3" w:rsidRPr="00DF1502" w:rsidRDefault="000A495F" w:rsidP="00B12A8B">
            <w:pPr>
              <w:tabs>
                <w:tab w:val="right" w:pos="7272"/>
              </w:tabs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A/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 w:rsidR="00FF6DE3">
              <w:rPr>
                <w:b/>
                <w:bCs/>
              </w:rPr>
              <w:t>Content and pedagogical methods in class</w:t>
            </w:r>
            <w:r w:rsidR="00FF6DE3" w:rsidRPr="00DF1502">
              <w:rPr>
                <w:b/>
                <w:bCs/>
                <w:color w:val="000000"/>
                <w:lang w:val="de-DE"/>
              </w:rPr>
              <w:t>: (3)</w:t>
            </w:r>
            <w:r w:rsidR="00FF6DE3" w:rsidRPr="00DF1502">
              <w:rPr>
                <w:b/>
                <w:bCs/>
                <w:color w:val="000000"/>
                <w:lang w:val="de-DE"/>
              </w:rPr>
              <w:tab/>
            </w:r>
          </w:p>
          <w:p w:rsidR="00FF6DE3" w:rsidRPr="00DF1502" w:rsidRDefault="00FF6DE3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</w:t>
            </w:r>
          </w:p>
          <w:p w:rsidR="00FF6DE3" w:rsidRPr="00FF6DE3" w:rsidRDefault="00FF6DE3" w:rsidP="00B12A8B">
            <w:pPr>
              <w:spacing w:before="60" w:after="60"/>
              <w:rPr>
                <w:color w:val="000000"/>
                <w:lang w:val="de-DE"/>
              </w:rPr>
            </w:pPr>
            <w:r w:rsidRPr="00FF6DE3">
              <w:rPr>
                <w:color w:val="000000"/>
                <w:lang w:val="de-DE"/>
              </w:rPr>
              <w:t>3.1 Test method in situ for piles under axial compressive load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FF6DE3">
              <w:rPr>
                <w:color w:val="000000"/>
                <w:lang w:val="de-DE"/>
              </w:rPr>
              <w:t>Introduction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FF6DE3">
              <w:rPr>
                <w:color w:val="000000"/>
                <w:lang w:val="de-DE"/>
              </w:rPr>
              <w:t xml:space="preserve">Vietnamese standard 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FF6DE3">
              <w:rPr>
                <w:color w:val="000000"/>
                <w:lang w:val="de-DE"/>
              </w:rPr>
              <w:t>Process and method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FF6DE3">
              <w:rPr>
                <w:color w:val="000000"/>
                <w:lang w:val="de-DE"/>
              </w:rPr>
              <w:t>Calculation the pile capacity from the test result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FF6DE3">
              <w:rPr>
                <w:color w:val="000000"/>
                <w:lang w:val="de-DE"/>
              </w:rPr>
              <w:t>Evaluation the test result</w:t>
            </w:r>
          </w:p>
          <w:p w:rsidR="00FF6DE3" w:rsidRDefault="00FF6DE3" w:rsidP="00B12A8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Pedagogical methods</w:t>
            </w:r>
            <w:r>
              <w:rPr>
                <w:bCs/>
              </w:rPr>
              <w:t>:</w:t>
            </w:r>
          </w:p>
          <w:p w:rsidR="00FF6DE3" w:rsidRPr="00DF1502" w:rsidRDefault="00FF6DE3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+   </w:t>
            </w:r>
            <w:r>
              <w:rPr>
                <w:color w:val="000000"/>
                <w:lang w:val="de-DE"/>
              </w:rPr>
              <w:t>Presentation of lecture</w:t>
            </w:r>
          </w:p>
          <w:p w:rsidR="000A495F" w:rsidRPr="00DF1502" w:rsidRDefault="00FF6DE3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  </w:t>
            </w:r>
            <w:r>
              <w:rPr>
                <w:color w:val="000000"/>
                <w:lang w:val="de-DE"/>
              </w:rPr>
              <w:t>Group Discussion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95F" w:rsidRPr="00DF1502" w:rsidRDefault="000A495F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G3.2</w:t>
            </w: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44" w:type="pct"/>
            <w:vMerge/>
          </w:tcPr>
          <w:p w:rsidR="000A495F" w:rsidRPr="00B12A8B" w:rsidRDefault="000A495F" w:rsidP="00B12A8B">
            <w:pPr>
              <w:spacing w:before="60" w:after="60"/>
              <w:ind w:left="108"/>
              <w:rPr>
                <w:bCs/>
                <w:lang w:val="de-DE"/>
              </w:rPr>
            </w:pPr>
          </w:p>
        </w:tc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D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B/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 w:rsidR="00CD4FBD">
              <w:rPr>
                <w:b/>
                <w:bCs/>
                <w:color w:val="000000"/>
                <w:lang w:val="de-DE"/>
              </w:rPr>
              <w:t>Self-study content</w:t>
            </w:r>
            <w:r w:rsidR="00CD4FBD" w:rsidRPr="00DF1502">
              <w:rPr>
                <w:b/>
                <w:bCs/>
                <w:color w:val="000000"/>
                <w:lang w:val="de-DE"/>
              </w:rPr>
              <w:t>: (6)</w:t>
            </w:r>
          </w:p>
          <w:p w:rsidR="000A495F" w:rsidRPr="00DF1502" w:rsidRDefault="00CD4FBD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 w:rsidR="000A495F"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Read and analyse the test brief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D4FBD">
              <w:rPr>
                <w:color w:val="000000"/>
                <w:lang w:val="de-DE"/>
              </w:rPr>
              <w:t>Calculate the pile capacity from the test result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lastRenderedPageBreak/>
              <w:t xml:space="preserve">+ </w:t>
            </w:r>
            <w:r w:rsidR="00CD4FBD">
              <w:rPr>
                <w:color w:val="000000"/>
                <w:lang w:val="de-DE"/>
              </w:rPr>
              <w:t>Research on the different test methods</w:t>
            </w:r>
          </w:p>
          <w:p w:rsidR="000A495F" w:rsidRPr="00DF1502" w:rsidRDefault="00CD4FBD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References:</w:t>
            </w:r>
          </w:p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>+   [1]; [2]; [3]; [4]; [5]; [6]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95F" w:rsidRPr="00DF1502" w:rsidRDefault="000A495F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lastRenderedPageBreak/>
              <w:t>G1.1, G1.2,G2.1,G2.2 G3.2</w:t>
            </w: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44" w:type="pct"/>
            <w:vMerge w:val="restart"/>
            <w:vAlign w:val="center"/>
          </w:tcPr>
          <w:p w:rsidR="000A495F" w:rsidRPr="00B12A8B" w:rsidRDefault="000A495F" w:rsidP="00B12A8B">
            <w:pPr>
              <w:spacing w:before="60" w:after="60"/>
              <w:ind w:left="108"/>
              <w:rPr>
                <w:bCs/>
                <w:color w:val="FF0000"/>
                <w:lang w:val="de-DE"/>
              </w:rPr>
            </w:pPr>
          </w:p>
          <w:p w:rsidR="000A495F" w:rsidRPr="00B12A8B" w:rsidRDefault="000A495F" w:rsidP="00B12A8B">
            <w:pPr>
              <w:spacing w:before="60" w:after="60"/>
              <w:ind w:left="108"/>
              <w:jc w:val="center"/>
              <w:rPr>
                <w:bCs/>
                <w:color w:val="FF0000"/>
                <w:lang w:val="de-DE"/>
              </w:rPr>
            </w:pPr>
            <w:r w:rsidRPr="00B12A8B">
              <w:rPr>
                <w:bCs/>
                <w:lang w:val="de-DE"/>
              </w:rPr>
              <w:t>9</w:t>
            </w:r>
          </w:p>
        </w:tc>
        <w:tc>
          <w:tcPr>
            <w:tcW w:w="3718" w:type="pct"/>
          </w:tcPr>
          <w:p w:rsidR="000A495F" w:rsidRPr="00DF1502" w:rsidRDefault="00CD4FBD" w:rsidP="00B12A8B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DF1502">
              <w:rPr>
                <w:b/>
                <w:color w:val="000000"/>
                <w:lang w:val="de-DE"/>
              </w:rPr>
              <w:t>C</w:t>
            </w:r>
            <w:r>
              <w:rPr>
                <w:b/>
                <w:color w:val="000000"/>
                <w:lang w:val="de-DE"/>
              </w:rPr>
              <w:t>hapter</w:t>
            </w:r>
            <w:r w:rsidRPr="00DF1502">
              <w:rPr>
                <w:b/>
                <w:color w:val="000000"/>
                <w:lang w:val="de-DE"/>
              </w:rPr>
              <w:t xml:space="preserve"> 3: </w:t>
            </w:r>
            <w:r w:rsidRPr="00FF6DE3">
              <w:rPr>
                <w:b/>
                <w:color w:val="000000"/>
                <w:lang w:val="de-DE"/>
              </w:rPr>
              <w:t xml:space="preserve">Standard test method in situ for piles </w:t>
            </w:r>
            <w:r w:rsidRPr="00DF1502">
              <w:rPr>
                <w:b/>
                <w:color w:val="000000"/>
                <w:lang w:val="de-DE"/>
              </w:rPr>
              <w:t>(6/0/12)</w:t>
            </w:r>
            <w:r>
              <w:rPr>
                <w:b/>
                <w:color w:val="000000"/>
                <w:lang w:val="de-DE"/>
              </w:rPr>
              <w:t xml:space="preserve"> (ctn)</w:t>
            </w:r>
          </w:p>
        </w:tc>
        <w:tc>
          <w:tcPr>
            <w:tcW w:w="838" w:type="pct"/>
          </w:tcPr>
          <w:p w:rsidR="000A495F" w:rsidRPr="00DF1502" w:rsidRDefault="000A495F" w:rsidP="00B12A8B">
            <w:pPr>
              <w:spacing w:before="60" w:after="60"/>
              <w:rPr>
                <w:bCs/>
                <w:color w:val="000000"/>
                <w:lang w:val="de-DE"/>
              </w:rPr>
            </w:pP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444" w:type="pct"/>
            <w:vMerge/>
          </w:tcPr>
          <w:p w:rsidR="000A495F" w:rsidRPr="00B12A8B" w:rsidRDefault="000A495F" w:rsidP="00B12A8B">
            <w:pPr>
              <w:spacing w:before="60" w:after="60"/>
              <w:ind w:left="108"/>
              <w:rPr>
                <w:bCs/>
                <w:color w:val="FF0000"/>
                <w:lang w:val="de-DE"/>
              </w:rPr>
            </w:pPr>
          </w:p>
        </w:tc>
        <w:tc>
          <w:tcPr>
            <w:tcW w:w="3718" w:type="pct"/>
          </w:tcPr>
          <w:p w:rsidR="00CD4FBD" w:rsidRPr="00DF1502" w:rsidRDefault="000A495F" w:rsidP="00B12A8B">
            <w:pPr>
              <w:tabs>
                <w:tab w:val="right" w:pos="7272"/>
              </w:tabs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A/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 w:rsidR="00CD4FBD">
              <w:rPr>
                <w:b/>
                <w:bCs/>
              </w:rPr>
              <w:t>Content and pedagogical methods in class</w:t>
            </w:r>
            <w:r w:rsidR="00CD4FBD" w:rsidRPr="00DF1502">
              <w:rPr>
                <w:b/>
                <w:bCs/>
                <w:color w:val="000000"/>
                <w:lang w:val="de-DE"/>
              </w:rPr>
              <w:t>: (3)</w:t>
            </w:r>
            <w:r w:rsidR="00CD4FBD" w:rsidRPr="00DF1502">
              <w:rPr>
                <w:b/>
                <w:bCs/>
                <w:color w:val="000000"/>
                <w:lang w:val="de-DE"/>
              </w:rPr>
              <w:tab/>
            </w:r>
          </w:p>
          <w:p w:rsidR="00CD4FBD" w:rsidRPr="00DF1502" w:rsidRDefault="00CD4FBD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</w:t>
            </w:r>
          </w:p>
          <w:p w:rsidR="000A495F" w:rsidRPr="00CD4FBD" w:rsidRDefault="00CD4FBD" w:rsidP="00B12A8B">
            <w:pPr>
              <w:spacing w:before="60" w:after="60"/>
              <w:rPr>
                <w:color w:val="000000"/>
                <w:lang w:val="de-DE"/>
              </w:rPr>
            </w:pPr>
            <w:r w:rsidRPr="00CD4FBD">
              <w:rPr>
                <w:color w:val="000000"/>
                <w:lang w:val="de-DE"/>
              </w:rPr>
              <w:t>3.2 Pile dynamic load test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D4FBD">
              <w:rPr>
                <w:color w:val="000000"/>
                <w:lang w:val="de-DE"/>
              </w:rPr>
              <w:t>Introduction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D4FBD">
              <w:rPr>
                <w:color w:val="000000"/>
                <w:lang w:val="de-DE"/>
              </w:rPr>
              <w:t>The principle of method</w:t>
            </w:r>
            <w:r w:rsidRPr="00DF1502">
              <w:rPr>
                <w:color w:val="000000"/>
                <w:lang w:val="de-DE"/>
              </w:rPr>
              <w:t xml:space="preserve"> 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D4FBD">
              <w:rPr>
                <w:color w:val="000000"/>
                <w:lang w:val="de-DE"/>
              </w:rPr>
              <w:t>Calculation models used in the tets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CD4FBD">
              <w:rPr>
                <w:color w:val="000000"/>
                <w:lang w:val="de-DE"/>
              </w:rPr>
              <w:t xml:space="preserve">Calculation of </w:t>
            </w:r>
            <w:r w:rsidR="009D4F4C">
              <w:rPr>
                <w:color w:val="000000"/>
                <w:lang w:val="de-DE"/>
              </w:rPr>
              <w:t>pile capacity from the test result</w:t>
            </w:r>
          </w:p>
          <w:p w:rsidR="009D4F4C" w:rsidRPr="00DF1502" w:rsidRDefault="009D4F4C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Evaluation the test result</w:t>
            </w:r>
          </w:p>
          <w:p w:rsidR="009D4F4C" w:rsidRDefault="009D4F4C" w:rsidP="00B12A8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Pedagogical methods</w:t>
            </w:r>
            <w:r>
              <w:rPr>
                <w:bCs/>
              </w:rPr>
              <w:t>:</w:t>
            </w:r>
          </w:p>
          <w:p w:rsidR="009D4F4C" w:rsidRPr="00DF1502" w:rsidRDefault="009D4F4C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 +   </w:t>
            </w:r>
            <w:r>
              <w:rPr>
                <w:color w:val="000000"/>
                <w:lang w:val="de-DE"/>
              </w:rPr>
              <w:t>Presentation of lecture</w:t>
            </w:r>
          </w:p>
          <w:p w:rsidR="000A495F" w:rsidRPr="00DF1502" w:rsidRDefault="009D4F4C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  </w:t>
            </w:r>
            <w:r>
              <w:rPr>
                <w:color w:val="000000"/>
                <w:lang w:val="de-DE"/>
              </w:rPr>
              <w:t>Group Discussion</w:t>
            </w:r>
          </w:p>
        </w:tc>
        <w:tc>
          <w:tcPr>
            <w:tcW w:w="838" w:type="pct"/>
            <w:vAlign w:val="center"/>
          </w:tcPr>
          <w:p w:rsidR="000A495F" w:rsidRPr="00DF1502" w:rsidRDefault="000A495F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G3.2</w:t>
            </w: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6"/>
        </w:trPr>
        <w:tc>
          <w:tcPr>
            <w:tcW w:w="444" w:type="pct"/>
            <w:vMerge/>
          </w:tcPr>
          <w:p w:rsidR="000A495F" w:rsidRPr="00B12A8B" w:rsidRDefault="000A495F" w:rsidP="00B12A8B">
            <w:pPr>
              <w:spacing w:before="60" w:after="60"/>
              <w:ind w:left="108"/>
              <w:rPr>
                <w:bCs/>
                <w:color w:val="FF0000"/>
                <w:lang w:val="de-DE"/>
              </w:rPr>
            </w:pPr>
          </w:p>
        </w:tc>
        <w:tc>
          <w:tcPr>
            <w:tcW w:w="3718" w:type="pct"/>
          </w:tcPr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B/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 w:rsidR="009D4F4C">
              <w:rPr>
                <w:b/>
                <w:bCs/>
                <w:color w:val="000000"/>
                <w:lang w:val="de-DE"/>
              </w:rPr>
              <w:t>Self-study content</w:t>
            </w:r>
            <w:r w:rsidR="009D4F4C" w:rsidRPr="00DF1502">
              <w:rPr>
                <w:b/>
                <w:bCs/>
                <w:color w:val="000000"/>
                <w:lang w:val="de-DE"/>
              </w:rPr>
              <w:t xml:space="preserve">: </w:t>
            </w:r>
            <w:r w:rsidRPr="00DF1502">
              <w:rPr>
                <w:b/>
                <w:bCs/>
                <w:color w:val="000000"/>
                <w:lang w:val="de-DE"/>
              </w:rPr>
              <w:t>(6)</w:t>
            </w:r>
          </w:p>
          <w:p w:rsidR="009D4F4C" w:rsidRPr="00DF1502" w:rsidRDefault="009D4F4C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Read and analyse the test brief</w:t>
            </w:r>
          </w:p>
          <w:p w:rsidR="009D4F4C" w:rsidRPr="00DF1502" w:rsidRDefault="009D4F4C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Calculate the pile capacity from the test result</w:t>
            </w:r>
          </w:p>
          <w:p w:rsidR="009D4F4C" w:rsidRDefault="009D4F4C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>Research on the different test methods</w:t>
            </w:r>
          </w:p>
          <w:p w:rsidR="009D4F4C" w:rsidRPr="00DF1502" w:rsidRDefault="009D4F4C" w:rsidP="00B12A8B">
            <w:pPr>
              <w:spacing w:before="60" w:after="60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+ Compare the result of axial compressive load test with the one of dynamic load test</w:t>
            </w:r>
          </w:p>
          <w:p w:rsidR="000A495F" w:rsidRPr="00DF1502" w:rsidRDefault="009D4F4C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References:</w:t>
            </w:r>
          </w:p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>+   [1]; [2]; [3]; [4]; [5]; [6]</w:t>
            </w:r>
          </w:p>
        </w:tc>
        <w:tc>
          <w:tcPr>
            <w:tcW w:w="838" w:type="pct"/>
            <w:vAlign w:val="center"/>
          </w:tcPr>
          <w:p w:rsidR="000A495F" w:rsidRPr="00DF1502" w:rsidRDefault="000A495F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G3.2</w:t>
            </w: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6"/>
        </w:trPr>
        <w:tc>
          <w:tcPr>
            <w:tcW w:w="444" w:type="pct"/>
            <w:vMerge w:val="restart"/>
            <w:vAlign w:val="center"/>
          </w:tcPr>
          <w:p w:rsidR="000A495F" w:rsidRPr="00B12A8B" w:rsidRDefault="000A495F" w:rsidP="00B12A8B">
            <w:pPr>
              <w:spacing w:before="60" w:after="60"/>
              <w:ind w:left="108"/>
              <w:rPr>
                <w:bCs/>
                <w:color w:val="FF0000"/>
                <w:lang w:val="de-DE"/>
              </w:rPr>
            </w:pPr>
          </w:p>
          <w:p w:rsidR="000A495F" w:rsidRPr="00B12A8B" w:rsidRDefault="000A495F" w:rsidP="00B12A8B">
            <w:pPr>
              <w:spacing w:before="60" w:after="60"/>
              <w:ind w:left="108"/>
              <w:jc w:val="center"/>
              <w:rPr>
                <w:bCs/>
                <w:color w:val="FF0000"/>
                <w:lang w:val="de-DE"/>
              </w:rPr>
            </w:pPr>
            <w:r w:rsidRPr="00B12A8B">
              <w:rPr>
                <w:bCs/>
                <w:lang w:val="de-DE"/>
              </w:rPr>
              <w:t>10</w:t>
            </w:r>
          </w:p>
        </w:tc>
        <w:tc>
          <w:tcPr>
            <w:tcW w:w="3718" w:type="pct"/>
          </w:tcPr>
          <w:p w:rsidR="000A495F" w:rsidRPr="00DF1502" w:rsidRDefault="009D4F4C" w:rsidP="00B12A8B">
            <w:pPr>
              <w:spacing w:before="60" w:after="60"/>
              <w:rPr>
                <w:bCs/>
                <w:color w:val="000000"/>
                <w:lang w:val="de-DE"/>
              </w:rPr>
            </w:pPr>
            <w:r>
              <w:rPr>
                <w:b/>
                <w:color w:val="000000"/>
                <w:lang w:val="de-DE"/>
              </w:rPr>
              <w:t xml:space="preserve">Chapter </w:t>
            </w:r>
            <w:r w:rsidR="000A495F" w:rsidRPr="00DF1502">
              <w:rPr>
                <w:b/>
                <w:color w:val="000000"/>
                <w:lang w:val="de-DE"/>
              </w:rPr>
              <w:t xml:space="preserve">4: </w:t>
            </w:r>
            <w:r>
              <w:rPr>
                <w:b/>
                <w:color w:val="000000"/>
                <w:lang w:val="de-DE"/>
              </w:rPr>
              <w:t>Group activies</w:t>
            </w:r>
            <w:r w:rsidR="000A495F" w:rsidRPr="00DF1502">
              <w:rPr>
                <w:b/>
                <w:color w:val="000000"/>
                <w:lang w:val="de-DE"/>
              </w:rPr>
              <w:t xml:space="preserve"> (3/0/6) </w:t>
            </w:r>
          </w:p>
        </w:tc>
        <w:tc>
          <w:tcPr>
            <w:tcW w:w="838" w:type="pct"/>
          </w:tcPr>
          <w:p w:rsidR="000A495F" w:rsidRPr="00DF1502" w:rsidRDefault="000A495F" w:rsidP="00B12A8B">
            <w:pPr>
              <w:spacing w:before="60" w:after="60"/>
              <w:rPr>
                <w:bCs/>
                <w:color w:val="000000"/>
                <w:lang w:val="de-DE"/>
              </w:rPr>
            </w:pP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6"/>
        </w:trPr>
        <w:tc>
          <w:tcPr>
            <w:tcW w:w="444" w:type="pct"/>
            <w:vMerge/>
            <w:vAlign w:val="center"/>
          </w:tcPr>
          <w:p w:rsidR="000A495F" w:rsidRPr="00B12A8B" w:rsidRDefault="000A495F" w:rsidP="00B12A8B">
            <w:pPr>
              <w:spacing w:before="60" w:after="60"/>
              <w:ind w:left="108"/>
              <w:jc w:val="center"/>
              <w:rPr>
                <w:bCs/>
                <w:color w:val="FF0000"/>
                <w:lang w:val="de-DE"/>
              </w:rPr>
            </w:pPr>
          </w:p>
        </w:tc>
        <w:tc>
          <w:tcPr>
            <w:tcW w:w="3718" w:type="pct"/>
          </w:tcPr>
          <w:p w:rsidR="000A495F" w:rsidRPr="00DF1502" w:rsidRDefault="000A495F" w:rsidP="00B12A8B">
            <w:pPr>
              <w:tabs>
                <w:tab w:val="right" w:pos="7272"/>
              </w:tabs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A/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 w:rsidR="009D4F4C">
              <w:rPr>
                <w:b/>
                <w:bCs/>
              </w:rPr>
              <w:t>Content and pedagogical methods in class</w:t>
            </w:r>
            <w:r w:rsidRPr="00DF1502">
              <w:rPr>
                <w:b/>
                <w:bCs/>
                <w:color w:val="000000"/>
                <w:lang w:val="de-DE"/>
              </w:rPr>
              <w:t>: (3)</w:t>
            </w:r>
            <w:r w:rsidRPr="00DF1502">
              <w:rPr>
                <w:b/>
                <w:bCs/>
                <w:color w:val="000000"/>
                <w:lang w:val="de-DE"/>
              </w:rPr>
              <w:tab/>
            </w:r>
          </w:p>
          <w:p w:rsidR="000A495F" w:rsidRPr="00DF1502" w:rsidRDefault="009D4F4C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9D4F4C">
              <w:rPr>
                <w:color w:val="000000"/>
                <w:lang w:val="de-DE"/>
              </w:rPr>
              <w:t>Groups present their final projects</w:t>
            </w:r>
            <w:r w:rsidRPr="00DF1502">
              <w:rPr>
                <w:color w:val="000000"/>
                <w:lang w:val="de-DE"/>
              </w:rPr>
              <w:t>;</w:t>
            </w:r>
          </w:p>
          <w:p w:rsidR="009D4F4C" w:rsidRDefault="009D4F4C" w:rsidP="00B12A8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Pedagogical methods</w:t>
            </w:r>
            <w:r>
              <w:rPr>
                <w:bCs/>
              </w:rPr>
              <w:t>:</w:t>
            </w:r>
          </w:p>
          <w:p w:rsidR="009D4F4C" w:rsidRDefault="009D4F4C" w:rsidP="00B12A8B">
            <w:pPr>
              <w:pStyle w:val="NormalWeb"/>
              <w:numPr>
                <w:ilvl w:val="0"/>
                <w:numId w:val="14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Groups present design ideas</w:t>
            </w:r>
          </w:p>
          <w:p w:rsidR="000A495F" w:rsidRPr="00DF1502" w:rsidRDefault="009D4F4C" w:rsidP="00B12A8B">
            <w:pPr>
              <w:pStyle w:val="NormalWeb"/>
              <w:numPr>
                <w:ilvl w:val="0"/>
                <w:numId w:val="14"/>
              </w:numPr>
              <w:spacing w:before="60" w:beforeAutospacing="0" w:after="60" w:afterAutospacing="0"/>
              <w:ind w:left="426" w:hanging="284"/>
              <w:rPr>
                <w:b/>
                <w:bCs/>
                <w:lang w:val="de-DE"/>
              </w:rPr>
            </w:pPr>
            <w:r w:rsidRPr="009D4F4C">
              <w:rPr>
                <w:bCs/>
                <w:color w:val="auto"/>
              </w:rPr>
              <w:t>Evaluate and award</w:t>
            </w:r>
          </w:p>
        </w:tc>
        <w:tc>
          <w:tcPr>
            <w:tcW w:w="838" w:type="pct"/>
            <w:vAlign w:val="center"/>
          </w:tcPr>
          <w:p w:rsidR="000A495F" w:rsidRPr="00DF1502" w:rsidRDefault="000A495F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G3.1, G3.2</w:t>
            </w:r>
          </w:p>
        </w:tc>
      </w:tr>
      <w:tr w:rsidR="000A495F" w:rsidRPr="00DF1502" w:rsidTr="000A495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6"/>
        </w:trPr>
        <w:tc>
          <w:tcPr>
            <w:tcW w:w="444" w:type="pct"/>
            <w:vMerge/>
          </w:tcPr>
          <w:p w:rsidR="000A495F" w:rsidRPr="00B12A8B" w:rsidRDefault="000A495F" w:rsidP="00B12A8B">
            <w:pPr>
              <w:spacing w:before="60" w:after="60"/>
              <w:ind w:left="108"/>
              <w:rPr>
                <w:bCs/>
                <w:color w:val="FF0000"/>
                <w:lang w:val="de-DE"/>
              </w:rPr>
            </w:pPr>
          </w:p>
        </w:tc>
        <w:tc>
          <w:tcPr>
            <w:tcW w:w="3718" w:type="pct"/>
          </w:tcPr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i/>
                <w:color w:val="000000"/>
                <w:lang w:val="de-DE"/>
              </w:rPr>
              <w:t>B/</w:t>
            </w:r>
            <w:r w:rsidRPr="00DF1502">
              <w:rPr>
                <w:b/>
                <w:bCs/>
                <w:color w:val="000000"/>
                <w:lang w:val="de-DE"/>
              </w:rPr>
              <w:t xml:space="preserve"> </w:t>
            </w:r>
            <w:r w:rsidR="009D4F4C">
              <w:rPr>
                <w:b/>
                <w:bCs/>
                <w:color w:val="000000"/>
                <w:lang w:val="de-DE"/>
              </w:rPr>
              <w:t>Self-study content</w:t>
            </w:r>
            <w:r w:rsidR="009D4F4C" w:rsidRPr="00DF1502">
              <w:rPr>
                <w:b/>
                <w:bCs/>
                <w:color w:val="000000"/>
                <w:lang w:val="de-DE"/>
              </w:rPr>
              <w:t xml:space="preserve">: </w:t>
            </w:r>
            <w:r w:rsidRPr="00DF1502">
              <w:rPr>
                <w:b/>
                <w:bCs/>
                <w:color w:val="000000"/>
                <w:lang w:val="de-DE"/>
              </w:rPr>
              <w:t>(6)</w:t>
            </w:r>
          </w:p>
          <w:p w:rsidR="000A495F" w:rsidRPr="00DF1502" w:rsidRDefault="000A495F" w:rsidP="00B12A8B">
            <w:pPr>
              <w:spacing w:before="60" w:after="60"/>
              <w:rPr>
                <w:color w:val="000000"/>
                <w:lang w:val="de-DE"/>
              </w:rPr>
            </w:pPr>
            <w:r w:rsidRPr="00DF1502">
              <w:rPr>
                <w:color w:val="000000"/>
                <w:lang w:val="de-DE"/>
              </w:rPr>
              <w:t xml:space="preserve">+ </w:t>
            </w:r>
            <w:r w:rsidR="009D4F4C">
              <w:rPr>
                <w:color w:val="000000"/>
                <w:lang w:val="de-DE"/>
              </w:rPr>
              <w:t>Review the course</w:t>
            </w:r>
          </w:p>
          <w:p w:rsidR="000A495F" w:rsidRPr="00DF1502" w:rsidRDefault="009D4F4C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References:</w:t>
            </w:r>
          </w:p>
          <w:p w:rsidR="000A495F" w:rsidRPr="00DF1502" w:rsidRDefault="000A495F" w:rsidP="00B12A8B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F1502">
              <w:rPr>
                <w:b/>
                <w:bCs/>
                <w:color w:val="000000"/>
                <w:lang w:val="de-DE"/>
              </w:rPr>
              <w:t>+   [1]; [2]; [3]; [4]; [5]; [6]</w:t>
            </w:r>
          </w:p>
        </w:tc>
        <w:tc>
          <w:tcPr>
            <w:tcW w:w="838" w:type="pct"/>
            <w:vAlign w:val="center"/>
          </w:tcPr>
          <w:p w:rsidR="000A495F" w:rsidRPr="00DF1502" w:rsidRDefault="000A495F" w:rsidP="00B12A8B">
            <w:pPr>
              <w:spacing w:before="60" w:after="60"/>
              <w:rPr>
                <w:b/>
                <w:color w:val="000000"/>
                <w:lang w:val="de-DE"/>
              </w:rPr>
            </w:pPr>
            <w:r w:rsidRPr="00DF1502">
              <w:rPr>
                <w:bCs/>
                <w:color w:val="000000"/>
                <w:lang w:val="de-DE"/>
              </w:rPr>
              <w:t>G1.1, G1.2,G2.1,G2.2 G3.1, G3.2</w:t>
            </w:r>
          </w:p>
        </w:tc>
      </w:tr>
    </w:tbl>
    <w:p w:rsidR="00662C7B" w:rsidRDefault="00335123" w:rsidP="00B12A8B">
      <w:pPr>
        <w:numPr>
          <w:ilvl w:val="0"/>
          <w:numId w:val="4"/>
        </w:numPr>
        <w:spacing w:before="60" w:after="60"/>
        <w:rPr>
          <w:b/>
          <w:bCs/>
        </w:rPr>
      </w:pPr>
      <w:r w:rsidRPr="00335123">
        <w:rPr>
          <w:b/>
          <w:bCs/>
        </w:rPr>
        <w:t>Learning Ethics</w:t>
      </w:r>
      <w:r w:rsidR="00C72AD5">
        <w:rPr>
          <w:b/>
          <w:bCs/>
        </w:rPr>
        <w:t xml:space="preserve">: </w:t>
      </w:r>
    </w:p>
    <w:p w:rsidR="009D4F4C" w:rsidRDefault="00775200" w:rsidP="00B12A8B">
      <w:pPr>
        <w:spacing w:before="60" w:after="60"/>
        <w:jc w:val="both"/>
        <w:rPr>
          <w:bCs/>
        </w:rPr>
      </w:pPr>
      <w:r>
        <w:rPr>
          <w:bCs/>
        </w:rPr>
        <w:t xml:space="preserve">      </w:t>
      </w:r>
      <w:r w:rsidR="009D4F4C">
        <w:rPr>
          <w:bCs/>
        </w:rPr>
        <w:t xml:space="preserve">Students must do </w:t>
      </w:r>
      <w:r>
        <w:rPr>
          <w:bCs/>
        </w:rPr>
        <w:t xml:space="preserve">final project and homework </w:t>
      </w:r>
      <w:r w:rsidR="009D4F4C">
        <w:rPr>
          <w:bCs/>
        </w:rPr>
        <w:t>by themselves. If plagiarism is found students will get zero point.</w:t>
      </w:r>
    </w:p>
    <w:p w:rsidR="004C6AE9" w:rsidRDefault="00775200" w:rsidP="00B12A8B">
      <w:pPr>
        <w:numPr>
          <w:ilvl w:val="0"/>
          <w:numId w:val="4"/>
        </w:numPr>
        <w:spacing w:before="60" w:after="60"/>
        <w:rPr>
          <w:bCs/>
        </w:rPr>
      </w:pPr>
      <w:r>
        <w:rPr>
          <w:b/>
          <w:bCs/>
        </w:rPr>
        <w:t>Date of f</w:t>
      </w:r>
      <w:r w:rsidR="00335123">
        <w:rPr>
          <w:b/>
          <w:bCs/>
          <w:sz w:val="22"/>
          <w:szCs w:val="22"/>
        </w:rPr>
        <w:t xml:space="preserve">irst approval </w:t>
      </w:r>
      <w:r w:rsidR="000A17CC">
        <w:rPr>
          <w:b/>
          <w:bCs/>
        </w:rPr>
        <w:t>:</w:t>
      </w:r>
      <w:r w:rsidR="004B75C0">
        <w:rPr>
          <w:b/>
          <w:bCs/>
        </w:rPr>
        <w:t xml:space="preserve"> </w:t>
      </w:r>
      <w:r w:rsidR="000C4E9A">
        <w:rPr>
          <w:bCs/>
        </w:rPr>
        <w:t>June</w:t>
      </w:r>
      <w:r w:rsidR="005A7C05">
        <w:rPr>
          <w:bCs/>
        </w:rPr>
        <w:t xml:space="preserve"> </w:t>
      </w:r>
      <w:r w:rsidR="000C4E9A">
        <w:rPr>
          <w:bCs/>
        </w:rPr>
        <w:t>1</w:t>
      </w:r>
      <w:r w:rsidR="000C4E9A" w:rsidRPr="000C4E9A">
        <w:rPr>
          <w:bCs/>
          <w:vertAlign w:val="superscript"/>
        </w:rPr>
        <w:t>st</w:t>
      </w:r>
      <w:r>
        <w:rPr>
          <w:bCs/>
        </w:rPr>
        <w:t>, 201</w:t>
      </w:r>
      <w:r w:rsidR="005A7C05">
        <w:rPr>
          <w:bCs/>
        </w:rPr>
        <w:t>7</w:t>
      </w:r>
    </w:p>
    <w:p w:rsidR="003D2D9F" w:rsidRDefault="003D2D9F" w:rsidP="003D2D9F">
      <w:pPr>
        <w:spacing w:before="60" w:after="60"/>
        <w:rPr>
          <w:bCs/>
        </w:rPr>
      </w:pPr>
    </w:p>
    <w:p w:rsidR="003D2D9F" w:rsidRDefault="003D2D9F" w:rsidP="003D2D9F">
      <w:pPr>
        <w:spacing w:before="60" w:after="60"/>
        <w:rPr>
          <w:bCs/>
        </w:rPr>
      </w:pPr>
    </w:p>
    <w:p w:rsidR="003D2D9F" w:rsidRDefault="003D2D9F" w:rsidP="003D2D9F">
      <w:pPr>
        <w:spacing w:before="60" w:after="60"/>
        <w:rPr>
          <w:bCs/>
        </w:rPr>
      </w:pPr>
    </w:p>
    <w:p w:rsidR="003D2D9F" w:rsidRDefault="003D2D9F" w:rsidP="003D2D9F">
      <w:pPr>
        <w:spacing w:before="60" w:after="60"/>
        <w:rPr>
          <w:bCs/>
        </w:rPr>
      </w:pPr>
    </w:p>
    <w:p w:rsidR="003D2D9F" w:rsidRDefault="003D2D9F" w:rsidP="003D2D9F">
      <w:pPr>
        <w:spacing w:before="60" w:after="60"/>
        <w:rPr>
          <w:bCs/>
        </w:rPr>
      </w:pPr>
    </w:p>
    <w:p w:rsidR="004C6AE9" w:rsidRDefault="00335123" w:rsidP="00B12A8B">
      <w:pPr>
        <w:numPr>
          <w:ilvl w:val="0"/>
          <w:numId w:val="4"/>
        </w:numPr>
        <w:spacing w:before="60" w:after="60"/>
        <w:rPr>
          <w:b/>
          <w:bCs/>
        </w:rPr>
      </w:pPr>
      <w:r>
        <w:rPr>
          <w:b/>
          <w:bCs/>
          <w:sz w:val="22"/>
          <w:szCs w:val="22"/>
        </w:rPr>
        <w:lastRenderedPageBreak/>
        <w:t>Approval</w:t>
      </w:r>
      <w:r w:rsidR="00775200">
        <w:rPr>
          <w:b/>
          <w:bCs/>
          <w:sz w:val="22"/>
          <w:szCs w:val="22"/>
        </w:rPr>
        <w:t xml:space="preserve"> by</w:t>
      </w:r>
      <w:r w:rsidR="000A17CC">
        <w:rPr>
          <w:b/>
          <w:bCs/>
        </w:rPr>
        <w:t>: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498"/>
        <w:gridCol w:w="3161"/>
        <w:gridCol w:w="3146"/>
      </w:tblGrid>
      <w:tr w:rsidR="003C42F3" w:rsidRPr="000174EB" w:rsidTr="00B12A8B">
        <w:tc>
          <w:tcPr>
            <w:tcW w:w="3498" w:type="dxa"/>
          </w:tcPr>
          <w:p w:rsidR="003C42F3" w:rsidRPr="000174EB" w:rsidRDefault="00775200" w:rsidP="00B12A8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161" w:type="dxa"/>
          </w:tcPr>
          <w:p w:rsidR="003C42F3" w:rsidRPr="000174EB" w:rsidRDefault="00775200" w:rsidP="00B12A8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Head of </w:t>
            </w:r>
            <w:r w:rsidR="00B12A8B">
              <w:rPr>
                <w:b/>
                <w:bCs/>
              </w:rPr>
              <w:t>D</w:t>
            </w:r>
            <w:r>
              <w:rPr>
                <w:b/>
                <w:bCs/>
              </w:rPr>
              <w:t>epartment</w:t>
            </w:r>
          </w:p>
        </w:tc>
        <w:tc>
          <w:tcPr>
            <w:tcW w:w="3146" w:type="dxa"/>
          </w:tcPr>
          <w:p w:rsidR="003C42F3" w:rsidRPr="000174EB" w:rsidRDefault="00775200" w:rsidP="00B12A8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Instructor</w:t>
            </w:r>
          </w:p>
        </w:tc>
      </w:tr>
      <w:tr w:rsidR="003C42F3" w:rsidRPr="000174EB" w:rsidTr="00B12A8B">
        <w:tc>
          <w:tcPr>
            <w:tcW w:w="3498" w:type="dxa"/>
          </w:tcPr>
          <w:p w:rsidR="003C42F3" w:rsidRDefault="003C42F3" w:rsidP="00B12A8B">
            <w:pPr>
              <w:spacing w:before="60" w:after="60"/>
              <w:jc w:val="center"/>
              <w:rPr>
                <w:b/>
                <w:bCs/>
              </w:rPr>
            </w:pPr>
          </w:p>
          <w:p w:rsidR="00B12A8B" w:rsidRDefault="00B12A8B" w:rsidP="00B12A8B">
            <w:pPr>
              <w:spacing w:before="60" w:after="60"/>
              <w:jc w:val="center"/>
              <w:rPr>
                <w:b/>
                <w:bCs/>
              </w:rPr>
            </w:pPr>
          </w:p>
          <w:p w:rsidR="006248BA" w:rsidRPr="000174EB" w:rsidRDefault="006248BA" w:rsidP="00B12A8B">
            <w:pPr>
              <w:spacing w:before="60" w:after="60"/>
              <w:jc w:val="center"/>
              <w:rPr>
                <w:b/>
                <w:bCs/>
              </w:rPr>
            </w:pPr>
          </w:p>
          <w:p w:rsidR="003C42F3" w:rsidRPr="000174EB" w:rsidRDefault="00775200" w:rsidP="00B12A8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A/Prof</w:t>
            </w:r>
            <w:r w:rsidR="00CB10D7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Dr.</w:t>
            </w:r>
            <w:r w:rsidR="00CB10D7">
              <w:rPr>
                <w:b/>
                <w:bCs/>
              </w:rPr>
              <w:t xml:space="preserve"> Nguyễn Trung Kiên</w:t>
            </w:r>
          </w:p>
        </w:tc>
        <w:tc>
          <w:tcPr>
            <w:tcW w:w="3161" w:type="dxa"/>
          </w:tcPr>
          <w:p w:rsidR="006248BA" w:rsidRPr="000174EB" w:rsidRDefault="006248BA" w:rsidP="00B12A8B">
            <w:pPr>
              <w:spacing w:before="60" w:after="60"/>
              <w:jc w:val="center"/>
              <w:rPr>
                <w:b/>
                <w:bCs/>
              </w:rPr>
            </w:pPr>
          </w:p>
          <w:p w:rsidR="003C42F3" w:rsidRDefault="003C42F3" w:rsidP="00B12A8B">
            <w:pPr>
              <w:spacing w:before="60" w:after="60"/>
              <w:jc w:val="center"/>
              <w:rPr>
                <w:b/>
                <w:bCs/>
              </w:rPr>
            </w:pPr>
          </w:p>
          <w:p w:rsidR="00B12A8B" w:rsidRPr="000174EB" w:rsidRDefault="00B12A8B" w:rsidP="00B12A8B">
            <w:pPr>
              <w:spacing w:before="60" w:after="60"/>
              <w:jc w:val="center"/>
              <w:rPr>
                <w:b/>
                <w:bCs/>
              </w:rPr>
            </w:pPr>
          </w:p>
          <w:p w:rsidR="003C42F3" w:rsidRPr="000174EB" w:rsidRDefault="00775200" w:rsidP="00B12A8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</w:t>
            </w:r>
            <w:r w:rsidR="003C42F3" w:rsidRPr="000174EB">
              <w:rPr>
                <w:b/>
                <w:bCs/>
              </w:rPr>
              <w:t xml:space="preserve">. </w:t>
            </w:r>
            <w:r w:rsidR="00202976">
              <w:rPr>
                <w:b/>
                <w:bCs/>
              </w:rPr>
              <w:t xml:space="preserve">Trần </w:t>
            </w:r>
            <w:smartTag w:uri="urn:schemas:contacts" w:element="Sn">
              <w:r w:rsidR="00202976">
                <w:rPr>
                  <w:b/>
                  <w:bCs/>
                </w:rPr>
                <w:t>Văn Tiếng</w:t>
              </w:r>
            </w:smartTag>
          </w:p>
        </w:tc>
        <w:tc>
          <w:tcPr>
            <w:tcW w:w="3146" w:type="dxa"/>
          </w:tcPr>
          <w:p w:rsidR="006248BA" w:rsidRDefault="006248BA" w:rsidP="00B12A8B">
            <w:pPr>
              <w:spacing w:before="60" w:after="60"/>
              <w:jc w:val="center"/>
              <w:rPr>
                <w:b/>
                <w:bCs/>
              </w:rPr>
            </w:pPr>
          </w:p>
          <w:p w:rsidR="00B12A8B" w:rsidRPr="000174EB" w:rsidRDefault="00B12A8B" w:rsidP="00B12A8B">
            <w:pPr>
              <w:spacing w:before="60" w:after="60"/>
              <w:jc w:val="center"/>
              <w:rPr>
                <w:b/>
                <w:bCs/>
              </w:rPr>
            </w:pPr>
          </w:p>
          <w:p w:rsidR="003C42F3" w:rsidRPr="000174EB" w:rsidRDefault="003C42F3" w:rsidP="00B12A8B">
            <w:pPr>
              <w:spacing w:before="60" w:after="60"/>
              <w:jc w:val="center"/>
              <w:rPr>
                <w:b/>
                <w:bCs/>
              </w:rPr>
            </w:pPr>
          </w:p>
          <w:p w:rsidR="003C42F3" w:rsidRPr="000174EB" w:rsidRDefault="00775200" w:rsidP="00B12A8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</w:t>
            </w:r>
            <w:r w:rsidR="009D4120">
              <w:rPr>
                <w:b/>
                <w:bCs/>
              </w:rPr>
              <w:t>. Trần Văn Tiếng</w:t>
            </w:r>
          </w:p>
        </w:tc>
      </w:tr>
    </w:tbl>
    <w:p w:rsidR="008027CA" w:rsidRDefault="00775200" w:rsidP="00B12A8B">
      <w:pPr>
        <w:numPr>
          <w:ilvl w:val="0"/>
          <w:numId w:val="4"/>
        </w:numPr>
        <w:spacing w:before="60" w:after="60"/>
        <w:rPr>
          <w:b/>
          <w:bCs/>
        </w:rPr>
      </w:pPr>
      <w:bookmarkStart w:id="0" w:name="_GoBack"/>
      <w:bookmarkEnd w:id="0"/>
      <w:r>
        <w:rPr>
          <w:b/>
          <w:bCs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6D25E8" w:rsidRPr="006223B6" w:rsidTr="00775200">
        <w:trPr>
          <w:trHeight w:val="2727"/>
        </w:trPr>
        <w:tc>
          <w:tcPr>
            <w:tcW w:w="7128" w:type="dxa"/>
          </w:tcPr>
          <w:p w:rsidR="00B12A8B" w:rsidRPr="006223B6" w:rsidRDefault="00775200" w:rsidP="00B12A8B">
            <w:pPr>
              <w:spacing w:before="60" w:after="60"/>
              <w:jc w:val="both"/>
              <w:rPr>
                <w:bCs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time: </w:t>
            </w:r>
            <w:r>
              <w:rPr>
                <w:bCs/>
              </w:rPr>
              <w:t xml:space="preserve">Date: </w:t>
            </w:r>
          </w:p>
          <w:p w:rsidR="000A17CC" w:rsidRPr="006223B6" w:rsidRDefault="000A17CC" w:rsidP="00B12A8B">
            <w:pPr>
              <w:spacing w:before="60" w:after="60"/>
              <w:rPr>
                <w:bCs/>
              </w:rPr>
            </w:pPr>
          </w:p>
        </w:tc>
        <w:tc>
          <w:tcPr>
            <w:tcW w:w="2340" w:type="dxa"/>
          </w:tcPr>
          <w:p w:rsidR="006D25E8" w:rsidRDefault="00775200" w:rsidP="00B12A8B">
            <w:pPr>
              <w:spacing w:before="60" w:after="60"/>
              <w:rPr>
                <w:bCs/>
              </w:rPr>
            </w:pPr>
            <w:r w:rsidRPr="00775200">
              <w:rPr>
                <w:bCs/>
              </w:rPr>
              <w:t>Instructor</w:t>
            </w:r>
          </w:p>
          <w:p w:rsidR="00B12A8B" w:rsidRPr="00775200" w:rsidRDefault="00B12A8B" w:rsidP="00B12A8B">
            <w:pPr>
              <w:spacing w:before="60" w:after="60"/>
              <w:rPr>
                <w:bCs/>
              </w:rPr>
            </w:pPr>
          </w:p>
          <w:p w:rsidR="004D7593" w:rsidRPr="006223B6" w:rsidRDefault="004D7593" w:rsidP="00B12A8B">
            <w:pPr>
              <w:spacing w:before="60" w:after="60"/>
              <w:rPr>
                <w:bCs/>
              </w:rPr>
            </w:pPr>
          </w:p>
          <w:p w:rsidR="004D7593" w:rsidRPr="006223B6" w:rsidRDefault="00775200" w:rsidP="00B12A8B">
            <w:pPr>
              <w:spacing w:before="60" w:after="60"/>
              <w:rPr>
                <w:b/>
                <w:bCs/>
              </w:rPr>
            </w:pPr>
            <w:r>
              <w:rPr>
                <w:bCs/>
              </w:rPr>
              <w:t>Head of department</w:t>
            </w:r>
          </w:p>
        </w:tc>
      </w:tr>
    </w:tbl>
    <w:p w:rsidR="006D25E8" w:rsidRPr="004C6AE9" w:rsidRDefault="006D25E8" w:rsidP="00B12A8B">
      <w:pPr>
        <w:spacing w:before="60" w:after="60"/>
        <w:rPr>
          <w:b/>
          <w:bCs/>
        </w:rPr>
      </w:pPr>
    </w:p>
    <w:sectPr w:rsidR="006D25E8" w:rsidRPr="004C6AE9" w:rsidSect="00B12A8B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718" w:rsidRDefault="00963718">
      <w:r>
        <w:separator/>
      </w:r>
    </w:p>
  </w:endnote>
  <w:endnote w:type="continuationSeparator" w:id="0">
    <w:p w:rsidR="00963718" w:rsidRDefault="0096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F7" w:rsidRDefault="00C96AF7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AF7" w:rsidRDefault="00C96AF7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F7" w:rsidRDefault="00C96AF7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2D9F">
      <w:rPr>
        <w:rStyle w:val="PageNumber"/>
        <w:noProof/>
      </w:rPr>
      <w:t>8</w:t>
    </w:r>
    <w:r>
      <w:rPr>
        <w:rStyle w:val="PageNumber"/>
      </w:rPr>
      <w:fldChar w:fldCharType="end"/>
    </w:r>
  </w:p>
  <w:p w:rsidR="00C96AF7" w:rsidRDefault="00C96AF7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718" w:rsidRDefault="00963718">
      <w:r>
        <w:separator/>
      </w:r>
    </w:p>
  </w:footnote>
  <w:footnote w:type="continuationSeparator" w:id="0">
    <w:p w:rsidR="00963718" w:rsidRDefault="00963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3"/>
    <w:multiLevelType w:val="multilevel"/>
    <w:tmpl w:val="00000886"/>
    <w:lvl w:ilvl="0">
      <w:numFmt w:val="bullet"/>
      <w:lvlText w:val=""/>
      <w:lvlJc w:val="left"/>
      <w:pPr>
        <w:ind w:left="863" w:hanging="267"/>
      </w:pPr>
      <w:rPr>
        <w:rFonts w:ascii="Symbol" w:hAnsi="Symbol"/>
        <w:b w:val="0"/>
        <w:w w:val="101"/>
        <w:sz w:val="24"/>
      </w:rPr>
    </w:lvl>
    <w:lvl w:ilvl="1">
      <w:numFmt w:val="bullet"/>
      <w:lvlText w:val=""/>
      <w:lvlJc w:val="left"/>
      <w:pPr>
        <w:ind w:left="1273" w:hanging="339"/>
      </w:pPr>
      <w:rPr>
        <w:rFonts w:ascii="Wingdings" w:hAnsi="Wingdings"/>
        <w:b w:val="0"/>
        <w:w w:val="102"/>
        <w:sz w:val="22"/>
      </w:rPr>
    </w:lvl>
    <w:lvl w:ilvl="2">
      <w:numFmt w:val="bullet"/>
      <w:lvlText w:val="•"/>
      <w:lvlJc w:val="left"/>
      <w:pPr>
        <w:ind w:left="2187" w:hanging="339"/>
      </w:pPr>
    </w:lvl>
    <w:lvl w:ilvl="3">
      <w:numFmt w:val="bullet"/>
      <w:lvlText w:val="•"/>
      <w:lvlJc w:val="left"/>
      <w:pPr>
        <w:ind w:left="3101" w:hanging="339"/>
      </w:pPr>
    </w:lvl>
    <w:lvl w:ilvl="4">
      <w:numFmt w:val="bullet"/>
      <w:lvlText w:val="•"/>
      <w:lvlJc w:val="left"/>
      <w:pPr>
        <w:ind w:left="4015" w:hanging="339"/>
      </w:pPr>
    </w:lvl>
    <w:lvl w:ilvl="5">
      <w:numFmt w:val="bullet"/>
      <w:lvlText w:val="•"/>
      <w:lvlJc w:val="left"/>
      <w:pPr>
        <w:ind w:left="4929" w:hanging="339"/>
      </w:pPr>
    </w:lvl>
    <w:lvl w:ilvl="6">
      <w:numFmt w:val="bullet"/>
      <w:lvlText w:val="•"/>
      <w:lvlJc w:val="left"/>
      <w:pPr>
        <w:ind w:left="5843" w:hanging="339"/>
      </w:pPr>
    </w:lvl>
    <w:lvl w:ilvl="7">
      <w:numFmt w:val="bullet"/>
      <w:lvlText w:val="•"/>
      <w:lvlJc w:val="left"/>
      <w:pPr>
        <w:ind w:left="6757" w:hanging="339"/>
      </w:pPr>
    </w:lvl>
    <w:lvl w:ilvl="8">
      <w:numFmt w:val="bullet"/>
      <w:lvlText w:val="•"/>
      <w:lvlJc w:val="left"/>
      <w:pPr>
        <w:ind w:left="7671" w:hanging="339"/>
      </w:pPr>
    </w:lvl>
  </w:abstractNum>
  <w:abstractNum w:abstractNumId="1">
    <w:nsid w:val="010662EB"/>
    <w:multiLevelType w:val="hybridMultilevel"/>
    <w:tmpl w:val="41164C90"/>
    <w:lvl w:ilvl="0" w:tplc="EDDEFB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6513A"/>
    <w:multiLevelType w:val="multilevel"/>
    <w:tmpl w:val="63D664F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F3A51ED"/>
    <w:multiLevelType w:val="hybridMultilevel"/>
    <w:tmpl w:val="99327E04"/>
    <w:lvl w:ilvl="0" w:tplc="F11E9DC4">
      <w:start w:val="1"/>
      <w:numFmt w:val="decimal"/>
      <w:lvlText w:val="[%1]"/>
      <w:lvlJc w:val="left"/>
      <w:pPr>
        <w:tabs>
          <w:tab w:val="num" w:pos="1113"/>
        </w:tabs>
        <w:ind w:left="111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4">
    <w:nsid w:val="23BF7C54"/>
    <w:multiLevelType w:val="hybridMultilevel"/>
    <w:tmpl w:val="186E872C"/>
    <w:lvl w:ilvl="0" w:tplc="3F8E8AA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80E22"/>
    <w:multiLevelType w:val="hybridMultilevel"/>
    <w:tmpl w:val="9780B764"/>
    <w:lvl w:ilvl="0" w:tplc="7D660E0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55445"/>
    <w:multiLevelType w:val="hybridMultilevel"/>
    <w:tmpl w:val="D1B83A6A"/>
    <w:lvl w:ilvl="0" w:tplc="AA528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676222"/>
    <w:multiLevelType w:val="hybridMultilevel"/>
    <w:tmpl w:val="5E4288CC"/>
    <w:lvl w:ilvl="0" w:tplc="AA762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A68BA"/>
    <w:multiLevelType w:val="multilevel"/>
    <w:tmpl w:val="C158F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FA687C"/>
    <w:multiLevelType w:val="hybridMultilevel"/>
    <w:tmpl w:val="FE107890"/>
    <w:lvl w:ilvl="0" w:tplc="6C18544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9"/>
  </w:num>
  <w:num w:numId="9">
    <w:abstractNumId w:val="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2"/>
  </w:num>
  <w:num w:numId="1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0B7"/>
    <w:rsid w:val="00007632"/>
    <w:rsid w:val="000122E5"/>
    <w:rsid w:val="00013486"/>
    <w:rsid w:val="00021C5C"/>
    <w:rsid w:val="00022665"/>
    <w:rsid w:val="000231CE"/>
    <w:rsid w:val="00032685"/>
    <w:rsid w:val="00037348"/>
    <w:rsid w:val="000401D9"/>
    <w:rsid w:val="000408BE"/>
    <w:rsid w:val="00040D31"/>
    <w:rsid w:val="00043980"/>
    <w:rsid w:val="00062A8F"/>
    <w:rsid w:val="00064F59"/>
    <w:rsid w:val="00071267"/>
    <w:rsid w:val="00081082"/>
    <w:rsid w:val="00091605"/>
    <w:rsid w:val="00093F3B"/>
    <w:rsid w:val="00094B7C"/>
    <w:rsid w:val="00095611"/>
    <w:rsid w:val="00096B50"/>
    <w:rsid w:val="000A17CC"/>
    <w:rsid w:val="000A422B"/>
    <w:rsid w:val="000A495F"/>
    <w:rsid w:val="000A532C"/>
    <w:rsid w:val="000A5DAE"/>
    <w:rsid w:val="000B68D4"/>
    <w:rsid w:val="000C071D"/>
    <w:rsid w:val="000C11EA"/>
    <w:rsid w:val="000C1FC7"/>
    <w:rsid w:val="000C43A6"/>
    <w:rsid w:val="000C4E9A"/>
    <w:rsid w:val="000C68FA"/>
    <w:rsid w:val="000C6D65"/>
    <w:rsid w:val="000E39CE"/>
    <w:rsid w:val="000E7535"/>
    <w:rsid w:val="00101E68"/>
    <w:rsid w:val="00103E45"/>
    <w:rsid w:val="0011059E"/>
    <w:rsid w:val="0011513F"/>
    <w:rsid w:val="00115869"/>
    <w:rsid w:val="0012453B"/>
    <w:rsid w:val="001255E0"/>
    <w:rsid w:val="00131F9B"/>
    <w:rsid w:val="001460D0"/>
    <w:rsid w:val="001476F2"/>
    <w:rsid w:val="001508AD"/>
    <w:rsid w:val="00151C07"/>
    <w:rsid w:val="00154512"/>
    <w:rsid w:val="00154958"/>
    <w:rsid w:val="00156EA8"/>
    <w:rsid w:val="0016584A"/>
    <w:rsid w:val="00165BF2"/>
    <w:rsid w:val="00172868"/>
    <w:rsid w:val="001774CB"/>
    <w:rsid w:val="001802DD"/>
    <w:rsid w:val="001812FB"/>
    <w:rsid w:val="00184639"/>
    <w:rsid w:val="00186423"/>
    <w:rsid w:val="001876EB"/>
    <w:rsid w:val="00191333"/>
    <w:rsid w:val="00195A4E"/>
    <w:rsid w:val="00195B11"/>
    <w:rsid w:val="00197541"/>
    <w:rsid w:val="00197DCC"/>
    <w:rsid w:val="001B5FA0"/>
    <w:rsid w:val="001B64E5"/>
    <w:rsid w:val="001C0252"/>
    <w:rsid w:val="001C17AA"/>
    <w:rsid w:val="001C4704"/>
    <w:rsid w:val="001C4DA9"/>
    <w:rsid w:val="001C53B8"/>
    <w:rsid w:val="001D0904"/>
    <w:rsid w:val="001D29AD"/>
    <w:rsid w:val="001D4001"/>
    <w:rsid w:val="001D5684"/>
    <w:rsid w:val="001E07FD"/>
    <w:rsid w:val="001E303F"/>
    <w:rsid w:val="001E5866"/>
    <w:rsid w:val="001F35F3"/>
    <w:rsid w:val="001F5E10"/>
    <w:rsid w:val="002008D9"/>
    <w:rsid w:val="00202976"/>
    <w:rsid w:val="00202E45"/>
    <w:rsid w:val="00205186"/>
    <w:rsid w:val="00211ED3"/>
    <w:rsid w:val="0021234A"/>
    <w:rsid w:val="0021504B"/>
    <w:rsid w:val="00215811"/>
    <w:rsid w:val="00220B84"/>
    <w:rsid w:val="00221690"/>
    <w:rsid w:val="00227030"/>
    <w:rsid w:val="00230046"/>
    <w:rsid w:val="00252353"/>
    <w:rsid w:val="00257FA2"/>
    <w:rsid w:val="00260112"/>
    <w:rsid w:val="00264CBB"/>
    <w:rsid w:val="00265156"/>
    <w:rsid w:val="00270DAF"/>
    <w:rsid w:val="002738F7"/>
    <w:rsid w:val="00275D94"/>
    <w:rsid w:val="0027676A"/>
    <w:rsid w:val="002813B9"/>
    <w:rsid w:val="00293973"/>
    <w:rsid w:val="00296540"/>
    <w:rsid w:val="002A25C7"/>
    <w:rsid w:val="002A5694"/>
    <w:rsid w:val="002A7DC5"/>
    <w:rsid w:val="002B12F1"/>
    <w:rsid w:val="002B42C7"/>
    <w:rsid w:val="002B69EC"/>
    <w:rsid w:val="002C218D"/>
    <w:rsid w:val="002C3BB8"/>
    <w:rsid w:val="002C7239"/>
    <w:rsid w:val="002D0FDB"/>
    <w:rsid w:val="002D60FB"/>
    <w:rsid w:val="002E2F6B"/>
    <w:rsid w:val="002F02BD"/>
    <w:rsid w:val="002F78DF"/>
    <w:rsid w:val="00300959"/>
    <w:rsid w:val="0030415C"/>
    <w:rsid w:val="003068A1"/>
    <w:rsid w:val="0030747F"/>
    <w:rsid w:val="00307E9F"/>
    <w:rsid w:val="00311B9D"/>
    <w:rsid w:val="00312451"/>
    <w:rsid w:val="00324D9F"/>
    <w:rsid w:val="00332929"/>
    <w:rsid w:val="00335123"/>
    <w:rsid w:val="0033631A"/>
    <w:rsid w:val="00343BF2"/>
    <w:rsid w:val="0034400F"/>
    <w:rsid w:val="00344DBA"/>
    <w:rsid w:val="0034564A"/>
    <w:rsid w:val="00347973"/>
    <w:rsid w:val="0035102A"/>
    <w:rsid w:val="00352A8A"/>
    <w:rsid w:val="0035569E"/>
    <w:rsid w:val="00356369"/>
    <w:rsid w:val="00356FDA"/>
    <w:rsid w:val="00362449"/>
    <w:rsid w:val="0037567E"/>
    <w:rsid w:val="00380BDA"/>
    <w:rsid w:val="003907B3"/>
    <w:rsid w:val="00390A05"/>
    <w:rsid w:val="00392B1A"/>
    <w:rsid w:val="00393996"/>
    <w:rsid w:val="00396D11"/>
    <w:rsid w:val="003A3B8E"/>
    <w:rsid w:val="003B2DB6"/>
    <w:rsid w:val="003B400F"/>
    <w:rsid w:val="003B444E"/>
    <w:rsid w:val="003B5028"/>
    <w:rsid w:val="003B5DFE"/>
    <w:rsid w:val="003C42F3"/>
    <w:rsid w:val="003C4F4A"/>
    <w:rsid w:val="003C5749"/>
    <w:rsid w:val="003C5C28"/>
    <w:rsid w:val="003C73B7"/>
    <w:rsid w:val="003C778D"/>
    <w:rsid w:val="003D2D9F"/>
    <w:rsid w:val="003D4116"/>
    <w:rsid w:val="003D6F36"/>
    <w:rsid w:val="003D73D5"/>
    <w:rsid w:val="003E0AFE"/>
    <w:rsid w:val="003E1471"/>
    <w:rsid w:val="003E2517"/>
    <w:rsid w:val="003E2BD2"/>
    <w:rsid w:val="003E4446"/>
    <w:rsid w:val="003E4818"/>
    <w:rsid w:val="003F6451"/>
    <w:rsid w:val="004028C9"/>
    <w:rsid w:val="004034B6"/>
    <w:rsid w:val="00406AAA"/>
    <w:rsid w:val="00407F46"/>
    <w:rsid w:val="00411AD5"/>
    <w:rsid w:val="004135FF"/>
    <w:rsid w:val="0041748E"/>
    <w:rsid w:val="004215C4"/>
    <w:rsid w:val="0042368A"/>
    <w:rsid w:val="00426295"/>
    <w:rsid w:val="00431008"/>
    <w:rsid w:val="0043541C"/>
    <w:rsid w:val="00440CAC"/>
    <w:rsid w:val="0044163F"/>
    <w:rsid w:val="00445D42"/>
    <w:rsid w:val="00451B12"/>
    <w:rsid w:val="004556A6"/>
    <w:rsid w:val="0045790E"/>
    <w:rsid w:val="00460CCC"/>
    <w:rsid w:val="004630A4"/>
    <w:rsid w:val="00464EC8"/>
    <w:rsid w:val="004653FD"/>
    <w:rsid w:val="00466632"/>
    <w:rsid w:val="00467141"/>
    <w:rsid w:val="00470D90"/>
    <w:rsid w:val="0047311D"/>
    <w:rsid w:val="004732CC"/>
    <w:rsid w:val="00473A0D"/>
    <w:rsid w:val="00473FF7"/>
    <w:rsid w:val="00492713"/>
    <w:rsid w:val="00493E73"/>
    <w:rsid w:val="004952FF"/>
    <w:rsid w:val="0049566F"/>
    <w:rsid w:val="00496823"/>
    <w:rsid w:val="004A2814"/>
    <w:rsid w:val="004A4DB0"/>
    <w:rsid w:val="004A7537"/>
    <w:rsid w:val="004B3D37"/>
    <w:rsid w:val="004B75C0"/>
    <w:rsid w:val="004C0728"/>
    <w:rsid w:val="004C13C6"/>
    <w:rsid w:val="004C6AE9"/>
    <w:rsid w:val="004C7C19"/>
    <w:rsid w:val="004D13A6"/>
    <w:rsid w:val="004D39ED"/>
    <w:rsid w:val="004D7593"/>
    <w:rsid w:val="004F35D3"/>
    <w:rsid w:val="004F6B24"/>
    <w:rsid w:val="0050014C"/>
    <w:rsid w:val="00502579"/>
    <w:rsid w:val="00503771"/>
    <w:rsid w:val="005047FF"/>
    <w:rsid w:val="005068F9"/>
    <w:rsid w:val="00511536"/>
    <w:rsid w:val="00516074"/>
    <w:rsid w:val="00521916"/>
    <w:rsid w:val="00522FB9"/>
    <w:rsid w:val="0052417E"/>
    <w:rsid w:val="00530C1A"/>
    <w:rsid w:val="00537F54"/>
    <w:rsid w:val="005440D4"/>
    <w:rsid w:val="005444B3"/>
    <w:rsid w:val="00546110"/>
    <w:rsid w:val="00550A3A"/>
    <w:rsid w:val="005518F8"/>
    <w:rsid w:val="00551FCE"/>
    <w:rsid w:val="00554940"/>
    <w:rsid w:val="00554C16"/>
    <w:rsid w:val="00557B79"/>
    <w:rsid w:val="00560C21"/>
    <w:rsid w:val="005707B8"/>
    <w:rsid w:val="00570CA7"/>
    <w:rsid w:val="00574331"/>
    <w:rsid w:val="005744BC"/>
    <w:rsid w:val="0057784D"/>
    <w:rsid w:val="00580291"/>
    <w:rsid w:val="00583598"/>
    <w:rsid w:val="00583892"/>
    <w:rsid w:val="00584BC0"/>
    <w:rsid w:val="00587EFD"/>
    <w:rsid w:val="00595EB4"/>
    <w:rsid w:val="005A2EA6"/>
    <w:rsid w:val="005A411D"/>
    <w:rsid w:val="005A704B"/>
    <w:rsid w:val="005A7C05"/>
    <w:rsid w:val="005B32EB"/>
    <w:rsid w:val="005B5C35"/>
    <w:rsid w:val="005C380B"/>
    <w:rsid w:val="005C45A4"/>
    <w:rsid w:val="005C7F13"/>
    <w:rsid w:val="005E1DEB"/>
    <w:rsid w:val="005E322F"/>
    <w:rsid w:val="005E40D0"/>
    <w:rsid w:val="005E7CD6"/>
    <w:rsid w:val="005F0E58"/>
    <w:rsid w:val="005F3218"/>
    <w:rsid w:val="005F664D"/>
    <w:rsid w:val="006004BB"/>
    <w:rsid w:val="00601A36"/>
    <w:rsid w:val="00606AA1"/>
    <w:rsid w:val="00610710"/>
    <w:rsid w:val="0061259A"/>
    <w:rsid w:val="00614B3F"/>
    <w:rsid w:val="00615EA2"/>
    <w:rsid w:val="006223B6"/>
    <w:rsid w:val="006248BA"/>
    <w:rsid w:val="00632935"/>
    <w:rsid w:val="0063344E"/>
    <w:rsid w:val="00633E8C"/>
    <w:rsid w:val="00635162"/>
    <w:rsid w:val="00635454"/>
    <w:rsid w:val="00636684"/>
    <w:rsid w:val="0063741D"/>
    <w:rsid w:val="0064154B"/>
    <w:rsid w:val="00642B51"/>
    <w:rsid w:val="00642D66"/>
    <w:rsid w:val="00647C3C"/>
    <w:rsid w:val="0065706C"/>
    <w:rsid w:val="00660402"/>
    <w:rsid w:val="00660A4B"/>
    <w:rsid w:val="00662C7B"/>
    <w:rsid w:val="006639FB"/>
    <w:rsid w:val="00663CFE"/>
    <w:rsid w:val="00665011"/>
    <w:rsid w:val="00665676"/>
    <w:rsid w:val="006767D1"/>
    <w:rsid w:val="0067727F"/>
    <w:rsid w:val="006819EB"/>
    <w:rsid w:val="00682523"/>
    <w:rsid w:val="006832FB"/>
    <w:rsid w:val="00684E37"/>
    <w:rsid w:val="00686808"/>
    <w:rsid w:val="00694C48"/>
    <w:rsid w:val="006A1BD6"/>
    <w:rsid w:val="006A2CA1"/>
    <w:rsid w:val="006A69C8"/>
    <w:rsid w:val="006B1734"/>
    <w:rsid w:val="006B18A2"/>
    <w:rsid w:val="006C17FC"/>
    <w:rsid w:val="006C4755"/>
    <w:rsid w:val="006D25E8"/>
    <w:rsid w:val="006D57DE"/>
    <w:rsid w:val="006E5588"/>
    <w:rsid w:val="006F00EB"/>
    <w:rsid w:val="006F3909"/>
    <w:rsid w:val="006F475C"/>
    <w:rsid w:val="006F7323"/>
    <w:rsid w:val="007056CF"/>
    <w:rsid w:val="00707042"/>
    <w:rsid w:val="007151D0"/>
    <w:rsid w:val="00715ABE"/>
    <w:rsid w:val="007311FD"/>
    <w:rsid w:val="00735CD8"/>
    <w:rsid w:val="00736C92"/>
    <w:rsid w:val="00737F10"/>
    <w:rsid w:val="00744E36"/>
    <w:rsid w:val="00752B37"/>
    <w:rsid w:val="00754E84"/>
    <w:rsid w:val="00755356"/>
    <w:rsid w:val="0075595A"/>
    <w:rsid w:val="00757973"/>
    <w:rsid w:val="00757DD1"/>
    <w:rsid w:val="00761B0F"/>
    <w:rsid w:val="00762B6D"/>
    <w:rsid w:val="00765BD1"/>
    <w:rsid w:val="0076648C"/>
    <w:rsid w:val="00771135"/>
    <w:rsid w:val="00773E99"/>
    <w:rsid w:val="00775200"/>
    <w:rsid w:val="00776910"/>
    <w:rsid w:val="007771C0"/>
    <w:rsid w:val="00784D02"/>
    <w:rsid w:val="00791881"/>
    <w:rsid w:val="00797C58"/>
    <w:rsid w:val="007A0071"/>
    <w:rsid w:val="007A0C28"/>
    <w:rsid w:val="007A1FA7"/>
    <w:rsid w:val="007A4D95"/>
    <w:rsid w:val="007B5367"/>
    <w:rsid w:val="007C3AE9"/>
    <w:rsid w:val="007D04CE"/>
    <w:rsid w:val="007D6B09"/>
    <w:rsid w:val="007D6E75"/>
    <w:rsid w:val="007E4337"/>
    <w:rsid w:val="007E507C"/>
    <w:rsid w:val="007E52AC"/>
    <w:rsid w:val="007F35F1"/>
    <w:rsid w:val="007F55C1"/>
    <w:rsid w:val="007F7C84"/>
    <w:rsid w:val="00800B32"/>
    <w:rsid w:val="008023EE"/>
    <w:rsid w:val="008027CA"/>
    <w:rsid w:val="008056FD"/>
    <w:rsid w:val="0080618B"/>
    <w:rsid w:val="00810837"/>
    <w:rsid w:val="008150FA"/>
    <w:rsid w:val="00820406"/>
    <w:rsid w:val="00822E40"/>
    <w:rsid w:val="008278C5"/>
    <w:rsid w:val="00827932"/>
    <w:rsid w:val="00830342"/>
    <w:rsid w:val="00833459"/>
    <w:rsid w:val="008337DF"/>
    <w:rsid w:val="00836D2B"/>
    <w:rsid w:val="008377DA"/>
    <w:rsid w:val="008432AB"/>
    <w:rsid w:val="0084724C"/>
    <w:rsid w:val="00847880"/>
    <w:rsid w:val="00847F17"/>
    <w:rsid w:val="00851021"/>
    <w:rsid w:val="008541B8"/>
    <w:rsid w:val="00854FAC"/>
    <w:rsid w:val="00863C4E"/>
    <w:rsid w:val="00874829"/>
    <w:rsid w:val="00881E42"/>
    <w:rsid w:val="00881E77"/>
    <w:rsid w:val="008930D8"/>
    <w:rsid w:val="008A0538"/>
    <w:rsid w:val="008A107C"/>
    <w:rsid w:val="008A1564"/>
    <w:rsid w:val="008A169E"/>
    <w:rsid w:val="008A2304"/>
    <w:rsid w:val="008A237E"/>
    <w:rsid w:val="008A6CC4"/>
    <w:rsid w:val="008B1C13"/>
    <w:rsid w:val="008B520F"/>
    <w:rsid w:val="008B5B4B"/>
    <w:rsid w:val="008B6388"/>
    <w:rsid w:val="008C57B4"/>
    <w:rsid w:val="008D12C4"/>
    <w:rsid w:val="008E26B6"/>
    <w:rsid w:val="008E3422"/>
    <w:rsid w:val="008E45F1"/>
    <w:rsid w:val="008E6472"/>
    <w:rsid w:val="008E782C"/>
    <w:rsid w:val="008E7D6C"/>
    <w:rsid w:val="008F3E92"/>
    <w:rsid w:val="008F4011"/>
    <w:rsid w:val="009042C2"/>
    <w:rsid w:val="00907674"/>
    <w:rsid w:val="00913F74"/>
    <w:rsid w:val="00917206"/>
    <w:rsid w:val="00920E22"/>
    <w:rsid w:val="0092310A"/>
    <w:rsid w:val="009254BE"/>
    <w:rsid w:val="00926A57"/>
    <w:rsid w:val="009314CA"/>
    <w:rsid w:val="0093176A"/>
    <w:rsid w:val="0093238A"/>
    <w:rsid w:val="00934E52"/>
    <w:rsid w:val="00946871"/>
    <w:rsid w:val="009501EC"/>
    <w:rsid w:val="0095102C"/>
    <w:rsid w:val="0095780B"/>
    <w:rsid w:val="00960DBD"/>
    <w:rsid w:val="009630AE"/>
    <w:rsid w:val="00963718"/>
    <w:rsid w:val="00963884"/>
    <w:rsid w:val="00975866"/>
    <w:rsid w:val="00982AA6"/>
    <w:rsid w:val="00983995"/>
    <w:rsid w:val="0099659D"/>
    <w:rsid w:val="009A2516"/>
    <w:rsid w:val="009A373D"/>
    <w:rsid w:val="009B2705"/>
    <w:rsid w:val="009B5598"/>
    <w:rsid w:val="009C0EEE"/>
    <w:rsid w:val="009C226C"/>
    <w:rsid w:val="009C2FBF"/>
    <w:rsid w:val="009D4120"/>
    <w:rsid w:val="009D4F4C"/>
    <w:rsid w:val="009F006D"/>
    <w:rsid w:val="009F40A5"/>
    <w:rsid w:val="009F6106"/>
    <w:rsid w:val="009F7BAF"/>
    <w:rsid w:val="00A00BE0"/>
    <w:rsid w:val="00A14DAB"/>
    <w:rsid w:val="00A210C8"/>
    <w:rsid w:val="00A214A0"/>
    <w:rsid w:val="00A40642"/>
    <w:rsid w:val="00A42E1A"/>
    <w:rsid w:val="00A452E1"/>
    <w:rsid w:val="00A47F56"/>
    <w:rsid w:val="00A52902"/>
    <w:rsid w:val="00A6029C"/>
    <w:rsid w:val="00A61B37"/>
    <w:rsid w:val="00A70389"/>
    <w:rsid w:val="00A71D95"/>
    <w:rsid w:val="00A722D4"/>
    <w:rsid w:val="00A8086E"/>
    <w:rsid w:val="00A80F20"/>
    <w:rsid w:val="00A83DFB"/>
    <w:rsid w:val="00A91DD0"/>
    <w:rsid w:val="00A91E31"/>
    <w:rsid w:val="00A94CCB"/>
    <w:rsid w:val="00A95F9A"/>
    <w:rsid w:val="00A97F4B"/>
    <w:rsid w:val="00AA23C6"/>
    <w:rsid w:val="00AA311B"/>
    <w:rsid w:val="00AA37EB"/>
    <w:rsid w:val="00AA58B8"/>
    <w:rsid w:val="00AB3C62"/>
    <w:rsid w:val="00AB3EB6"/>
    <w:rsid w:val="00AB4170"/>
    <w:rsid w:val="00AC0EEA"/>
    <w:rsid w:val="00AC3941"/>
    <w:rsid w:val="00AC3ECA"/>
    <w:rsid w:val="00AC42C9"/>
    <w:rsid w:val="00AC628A"/>
    <w:rsid w:val="00AC67F4"/>
    <w:rsid w:val="00AC7A45"/>
    <w:rsid w:val="00AD35A4"/>
    <w:rsid w:val="00AD4DB6"/>
    <w:rsid w:val="00AE131F"/>
    <w:rsid w:val="00AE4D64"/>
    <w:rsid w:val="00AE74CE"/>
    <w:rsid w:val="00B00B73"/>
    <w:rsid w:val="00B050BA"/>
    <w:rsid w:val="00B05336"/>
    <w:rsid w:val="00B12A8B"/>
    <w:rsid w:val="00B15AC1"/>
    <w:rsid w:val="00B20883"/>
    <w:rsid w:val="00B260D1"/>
    <w:rsid w:val="00B26C3C"/>
    <w:rsid w:val="00B3163D"/>
    <w:rsid w:val="00B360B6"/>
    <w:rsid w:val="00B41F5C"/>
    <w:rsid w:val="00B42BBF"/>
    <w:rsid w:val="00B43FF6"/>
    <w:rsid w:val="00B478B1"/>
    <w:rsid w:val="00B627DA"/>
    <w:rsid w:val="00B66517"/>
    <w:rsid w:val="00B715D6"/>
    <w:rsid w:val="00B76A82"/>
    <w:rsid w:val="00B910FE"/>
    <w:rsid w:val="00B91970"/>
    <w:rsid w:val="00B97856"/>
    <w:rsid w:val="00BB2D87"/>
    <w:rsid w:val="00BB32BE"/>
    <w:rsid w:val="00BB40C7"/>
    <w:rsid w:val="00BB4D42"/>
    <w:rsid w:val="00BB512C"/>
    <w:rsid w:val="00BC4585"/>
    <w:rsid w:val="00BC6218"/>
    <w:rsid w:val="00BD1C37"/>
    <w:rsid w:val="00BE6842"/>
    <w:rsid w:val="00C010B9"/>
    <w:rsid w:val="00C05E40"/>
    <w:rsid w:val="00C13149"/>
    <w:rsid w:val="00C14935"/>
    <w:rsid w:val="00C17C22"/>
    <w:rsid w:val="00C20AC3"/>
    <w:rsid w:val="00C27BEB"/>
    <w:rsid w:val="00C30F40"/>
    <w:rsid w:val="00C312F4"/>
    <w:rsid w:val="00C3203C"/>
    <w:rsid w:val="00C40667"/>
    <w:rsid w:val="00C43489"/>
    <w:rsid w:val="00C43570"/>
    <w:rsid w:val="00C54720"/>
    <w:rsid w:val="00C567AD"/>
    <w:rsid w:val="00C57642"/>
    <w:rsid w:val="00C65AD7"/>
    <w:rsid w:val="00C677A0"/>
    <w:rsid w:val="00C70895"/>
    <w:rsid w:val="00C71283"/>
    <w:rsid w:val="00C71A06"/>
    <w:rsid w:val="00C72AD5"/>
    <w:rsid w:val="00C80900"/>
    <w:rsid w:val="00C81CB7"/>
    <w:rsid w:val="00C8384F"/>
    <w:rsid w:val="00C9471E"/>
    <w:rsid w:val="00C96AF7"/>
    <w:rsid w:val="00CA36F6"/>
    <w:rsid w:val="00CA61DC"/>
    <w:rsid w:val="00CB10D7"/>
    <w:rsid w:val="00CC61F3"/>
    <w:rsid w:val="00CC7B45"/>
    <w:rsid w:val="00CD15A1"/>
    <w:rsid w:val="00CD4FBD"/>
    <w:rsid w:val="00CD5CD2"/>
    <w:rsid w:val="00CD6ECB"/>
    <w:rsid w:val="00CD7843"/>
    <w:rsid w:val="00CE099B"/>
    <w:rsid w:val="00CE416B"/>
    <w:rsid w:val="00CF15CD"/>
    <w:rsid w:val="00CF4192"/>
    <w:rsid w:val="00CF4398"/>
    <w:rsid w:val="00CF61BC"/>
    <w:rsid w:val="00CF7100"/>
    <w:rsid w:val="00D0097D"/>
    <w:rsid w:val="00D02C5A"/>
    <w:rsid w:val="00D101D9"/>
    <w:rsid w:val="00D10889"/>
    <w:rsid w:val="00D128C6"/>
    <w:rsid w:val="00D12BD0"/>
    <w:rsid w:val="00D2108E"/>
    <w:rsid w:val="00D210F7"/>
    <w:rsid w:val="00D24C89"/>
    <w:rsid w:val="00D24D77"/>
    <w:rsid w:val="00D2648B"/>
    <w:rsid w:val="00D300EA"/>
    <w:rsid w:val="00D30636"/>
    <w:rsid w:val="00D34E10"/>
    <w:rsid w:val="00D4485C"/>
    <w:rsid w:val="00D45374"/>
    <w:rsid w:val="00D50894"/>
    <w:rsid w:val="00D5123D"/>
    <w:rsid w:val="00D52E49"/>
    <w:rsid w:val="00D53018"/>
    <w:rsid w:val="00D54440"/>
    <w:rsid w:val="00D617E1"/>
    <w:rsid w:val="00D618D7"/>
    <w:rsid w:val="00D6231C"/>
    <w:rsid w:val="00D64AFA"/>
    <w:rsid w:val="00D775EE"/>
    <w:rsid w:val="00D844E9"/>
    <w:rsid w:val="00D86B70"/>
    <w:rsid w:val="00D90BE1"/>
    <w:rsid w:val="00D91702"/>
    <w:rsid w:val="00D91865"/>
    <w:rsid w:val="00DA0899"/>
    <w:rsid w:val="00DA24EC"/>
    <w:rsid w:val="00DA4C63"/>
    <w:rsid w:val="00DA53DA"/>
    <w:rsid w:val="00DA70F5"/>
    <w:rsid w:val="00DB2771"/>
    <w:rsid w:val="00DB27FE"/>
    <w:rsid w:val="00DB4C5E"/>
    <w:rsid w:val="00DB55C7"/>
    <w:rsid w:val="00DC220F"/>
    <w:rsid w:val="00DD2168"/>
    <w:rsid w:val="00DD27DA"/>
    <w:rsid w:val="00DD5746"/>
    <w:rsid w:val="00DD6FDC"/>
    <w:rsid w:val="00DE1038"/>
    <w:rsid w:val="00DF10CD"/>
    <w:rsid w:val="00DF1502"/>
    <w:rsid w:val="00E01FD7"/>
    <w:rsid w:val="00E1551A"/>
    <w:rsid w:val="00E17D07"/>
    <w:rsid w:val="00E200C3"/>
    <w:rsid w:val="00E203E3"/>
    <w:rsid w:val="00E20B56"/>
    <w:rsid w:val="00E26349"/>
    <w:rsid w:val="00E26E05"/>
    <w:rsid w:val="00E30EC3"/>
    <w:rsid w:val="00E4232D"/>
    <w:rsid w:val="00E44B42"/>
    <w:rsid w:val="00E45ACC"/>
    <w:rsid w:val="00E46498"/>
    <w:rsid w:val="00E53C65"/>
    <w:rsid w:val="00E54F2F"/>
    <w:rsid w:val="00E60B3C"/>
    <w:rsid w:val="00E6159A"/>
    <w:rsid w:val="00E61B79"/>
    <w:rsid w:val="00E63688"/>
    <w:rsid w:val="00E71553"/>
    <w:rsid w:val="00E71ED9"/>
    <w:rsid w:val="00E72887"/>
    <w:rsid w:val="00E73A5A"/>
    <w:rsid w:val="00E773B1"/>
    <w:rsid w:val="00E826B3"/>
    <w:rsid w:val="00E855C9"/>
    <w:rsid w:val="00E92924"/>
    <w:rsid w:val="00E93A4C"/>
    <w:rsid w:val="00E96CA8"/>
    <w:rsid w:val="00EA6984"/>
    <w:rsid w:val="00EB3EE7"/>
    <w:rsid w:val="00EB75BE"/>
    <w:rsid w:val="00EB7A12"/>
    <w:rsid w:val="00EC00F0"/>
    <w:rsid w:val="00EC2F59"/>
    <w:rsid w:val="00ED1EAD"/>
    <w:rsid w:val="00ED262A"/>
    <w:rsid w:val="00ED2E52"/>
    <w:rsid w:val="00ED5852"/>
    <w:rsid w:val="00ED5C22"/>
    <w:rsid w:val="00EE0EF9"/>
    <w:rsid w:val="00EE44FA"/>
    <w:rsid w:val="00EE5783"/>
    <w:rsid w:val="00EE6573"/>
    <w:rsid w:val="00EE67C3"/>
    <w:rsid w:val="00EE7417"/>
    <w:rsid w:val="00EF1095"/>
    <w:rsid w:val="00EF229C"/>
    <w:rsid w:val="00EF4017"/>
    <w:rsid w:val="00EF54C0"/>
    <w:rsid w:val="00F005FD"/>
    <w:rsid w:val="00F00DEC"/>
    <w:rsid w:val="00F06FEE"/>
    <w:rsid w:val="00F10CCA"/>
    <w:rsid w:val="00F14A1B"/>
    <w:rsid w:val="00F23EC9"/>
    <w:rsid w:val="00F24525"/>
    <w:rsid w:val="00F2541E"/>
    <w:rsid w:val="00F31173"/>
    <w:rsid w:val="00F31223"/>
    <w:rsid w:val="00F33B85"/>
    <w:rsid w:val="00F41B70"/>
    <w:rsid w:val="00F50617"/>
    <w:rsid w:val="00F57AAA"/>
    <w:rsid w:val="00F631D4"/>
    <w:rsid w:val="00F75A24"/>
    <w:rsid w:val="00F771B0"/>
    <w:rsid w:val="00F808B1"/>
    <w:rsid w:val="00F90CB7"/>
    <w:rsid w:val="00FA111A"/>
    <w:rsid w:val="00FA3671"/>
    <w:rsid w:val="00FC3473"/>
    <w:rsid w:val="00FC5004"/>
    <w:rsid w:val="00FC5EF0"/>
    <w:rsid w:val="00FC600C"/>
    <w:rsid w:val="00FD166E"/>
    <w:rsid w:val="00FD2768"/>
    <w:rsid w:val="00FD52A3"/>
    <w:rsid w:val="00FD5FF4"/>
    <w:rsid w:val="00FE02AE"/>
    <w:rsid w:val="00FE4727"/>
    <w:rsid w:val="00FF01A1"/>
    <w:rsid w:val="00FF0AA6"/>
    <w:rsid w:val="00FF1B9F"/>
    <w:rsid w:val="00FF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S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rsid w:val="009501EC"/>
    <w:pPr>
      <w:tabs>
        <w:tab w:val="center" w:pos="4320"/>
        <w:tab w:val="right" w:pos="8640"/>
      </w:tabs>
    </w:pPr>
  </w:style>
  <w:style w:type="character" w:customStyle="1" w:styleId="st">
    <w:name w:val="st"/>
    <w:basedOn w:val="DefaultParagraphFont"/>
    <w:rsid w:val="00B66517"/>
  </w:style>
  <w:style w:type="paragraph" w:styleId="NormalWeb">
    <w:name w:val="Normal (Web)"/>
    <w:basedOn w:val="Normal"/>
    <w:uiPriority w:val="99"/>
    <w:rsid w:val="000B68D4"/>
    <w:pPr>
      <w:spacing w:before="100" w:beforeAutospacing="1" w:after="100" w:afterAutospacing="1"/>
    </w:pPr>
    <w:rPr>
      <w:color w:val="000000"/>
    </w:rPr>
  </w:style>
  <w:style w:type="character" w:styleId="CommentReference">
    <w:name w:val="annotation reference"/>
    <w:rsid w:val="000439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39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43980"/>
  </w:style>
  <w:style w:type="paragraph" w:styleId="CommentSubject">
    <w:name w:val="annotation subject"/>
    <w:basedOn w:val="CommentText"/>
    <w:next w:val="CommentText"/>
    <w:link w:val="CommentSubjectChar"/>
    <w:rsid w:val="00043980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043980"/>
    <w:rPr>
      <w:b/>
      <w:bCs/>
    </w:rPr>
  </w:style>
  <w:style w:type="paragraph" w:styleId="BodyText">
    <w:name w:val="Body Text"/>
    <w:basedOn w:val="Normal"/>
    <w:link w:val="BodyTextChar"/>
    <w:uiPriority w:val="1"/>
    <w:unhideWhenUsed/>
    <w:qFormat/>
    <w:rsid w:val="007A0071"/>
    <w:pPr>
      <w:spacing w:after="120" w:line="360" w:lineRule="atLeast"/>
      <w:jc w:val="center"/>
    </w:pPr>
    <w:rPr>
      <w:lang w:val="x-none" w:eastAsia="x-none"/>
    </w:rPr>
  </w:style>
  <w:style w:type="character" w:customStyle="1" w:styleId="BodyTextChar">
    <w:name w:val="Body Text Char"/>
    <w:link w:val="BodyText"/>
    <w:uiPriority w:val="1"/>
    <w:rsid w:val="007A007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rsid w:val="009501EC"/>
    <w:pPr>
      <w:tabs>
        <w:tab w:val="center" w:pos="4320"/>
        <w:tab w:val="right" w:pos="8640"/>
      </w:tabs>
    </w:pPr>
  </w:style>
  <w:style w:type="character" w:customStyle="1" w:styleId="st">
    <w:name w:val="st"/>
    <w:basedOn w:val="DefaultParagraphFont"/>
    <w:rsid w:val="00B66517"/>
  </w:style>
  <w:style w:type="paragraph" w:styleId="NormalWeb">
    <w:name w:val="Normal (Web)"/>
    <w:basedOn w:val="Normal"/>
    <w:uiPriority w:val="99"/>
    <w:rsid w:val="000B68D4"/>
    <w:pPr>
      <w:spacing w:before="100" w:beforeAutospacing="1" w:after="100" w:afterAutospacing="1"/>
    </w:pPr>
    <w:rPr>
      <w:color w:val="000000"/>
    </w:rPr>
  </w:style>
  <w:style w:type="character" w:styleId="CommentReference">
    <w:name w:val="annotation reference"/>
    <w:rsid w:val="000439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39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43980"/>
  </w:style>
  <w:style w:type="paragraph" w:styleId="CommentSubject">
    <w:name w:val="annotation subject"/>
    <w:basedOn w:val="CommentText"/>
    <w:next w:val="CommentText"/>
    <w:link w:val="CommentSubjectChar"/>
    <w:rsid w:val="00043980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043980"/>
    <w:rPr>
      <w:b/>
      <w:bCs/>
    </w:rPr>
  </w:style>
  <w:style w:type="paragraph" w:styleId="BodyText">
    <w:name w:val="Body Text"/>
    <w:basedOn w:val="Normal"/>
    <w:link w:val="BodyTextChar"/>
    <w:uiPriority w:val="1"/>
    <w:unhideWhenUsed/>
    <w:qFormat/>
    <w:rsid w:val="007A0071"/>
    <w:pPr>
      <w:spacing w:after="120" w:line="360" w:lineRule="atLeast"/>
      <w:jc w:val="center"/>
    </w:pPr>
    <w:rPr>
      <w:lang w:val="x-none" w:eastAsia="x-none"/>
    </w:rPr>
  </w:style>
  <w:style w:type="character" w:customStyle="1" w:styleId="BodyTextChar">
    <w:name w:val="Body Text Char"/>
    <w:link w:val="BodyText"/>
    <w:uiPriority w:val="1"/>
    <w:rsid w:val="007A00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2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ECD7E-B31C-477E-9AE9-94C13C025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2014-07-29T07:43:00Z</cp:lastPrinted>
  <dcterms:created xsi:type="dcterms:W3CDTF">2017-08-10T07:09:00Z</dcterms:created>
  <dcterms:modified xsi:type="dcterms:W3CDTF">2017-08-10T07:12:00Z</dcterms:modified>
</cp:coreProperties>
</file>